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D3016" w14:textId="77777777" w:rsidR="006C46BE" w:rsidRDefault="006C46BE" w:rsidP="0010531B">
      <w:pPr>
        <w:spacing w:after="120"/>
        <w:rPr>
          <w:rFonts w:ascii="Arial" w:hAnsi="Arial" w:cs="Arial"/>
          <w:b/>
          <w:sz w:val="20"/>
          <w:szCs w:val="20"/>
        </w:rPr>
      </w:pPr>
      <w:r w:rsidRPr="00F8158E">
        <w:rPr>
          <w:rFonts w:ascii="Arial" w:hAnsi="Arial" w:cs="Arial"/>
          <w:b/>
          <w:sz w:val="20"/>
          <w:szCs w:val="20"/>
        </w:rPr>
        <w:t xml:space="preserve">                                                                                                              </w:t>
      </w:r>
      <w:r>
        <w:rPr>
          <w:rFonts w:ascii="Arial" w:hAnsi="Arial" w:cs="Arial"/>
          <w:b/>
          <w:sz w:val="20"/>
          <w:szCs w:val="20"/>
        </w:rPr>
        <w:t xml:space="preserve">                     </w:t>
      </w:r>
    </w:p>
    <w:p w14:paraId="278A7B29" w14:textId="77777777" w:rsidR="006C46BE" w:rsidRPr="00F8158E" w:rsidRDefault="006C46BE" w:rsidP="00F8158E">
      <w:pPr>
        <w:spacing w:after="120"/>
        <w:rPr>
          <w:rFonts w:ascii="Arial" w:hAnsi="Arial" w:cs="Arial"/>
          <w:b/>
          <w:sz w:val="20"/>
          <w:szCs w:val="20"/>
        </w:rPr>
      </w:pPr>
      <w:r>
        <w:rPr>
          <w:rFonts w:ascii="Arial" w:hAnsi="Arial" w:cs="Arial"/>
          <w:b/>
          <w:sz w:val="20"/>
          <w:szCs w:val="20"/>
        </w:rPr>
        <w:t xml:space="preserve">                                                                                   </w:t>
      </w:r>
      <w:r w:rsidRPr="00F8158E">
        <w:rPr>
          <w:rFonts w:ascii="Arial" w:hAnsi="Arial" w:cs="Arial"/>
          <w:b/>
          <w:sz w:val="20"/>
          <w:szCs w:val="20"/>
        </w:rPr>
        <w:t xml:space="preserve">……………………………. , </w:t>
      </w:r>
      <w:proofErr w:type="spellStart"/>
      <w:r w:rsidRPr="00F8158E">
        <w:rPr>
          <w:rFonts w:ascii="Arial" w:hAnsi="Arial" w:cs="Arial"/>
          <w:b/>
          <w:sz w:val="20"/>
          <w:szCs w:val="20"/>
        </w:rPr>
        <w:t>dn</w:t>
      </w:r>
      <w:proofErr w:type="spellEnd"/>
      <w:r w:rsidRPr="00F8158E">
        <w:rPr>
          <w:rFonts w:ascii="Arial" w:hAnsi="Arial" w:cs="Arial"/>
          <w:b/>
          <w:sz w:val="20"/>
          <w:szCs w:val="20"/>
        </w:rPr>
        <w:t>…………………….r.</w:t>
      </w:r>
    </w:p>
    <w:p w14:paraId="06A38C18" w14:textId="77777777" w:rsidR="006C46BE" w:rsidRPr="00F8158E" w:rsidRDefault="006C46BE" w:rsidP="00F80117">
      <w:pPr>
        <w:spacing w:after="120"/>
        <w:outlineLvl w:val="0"/>
        <w:rPr>
          <w:rFonts w:ascii="Arial" w:hAnsi="Arial" w:cs="Arial"/>
          <w:b/>
          <w:bCs/>
          <w:sz w:val="20"/>
          <w:szCs w:val="20"/>
        </w:rPr>
      </w:pPr>
      <w:r w:rsidRPr="00F8158E">
        <w:rPr>
          <w:rFonts w:ascii="Arial" w:hAnsi="Arial" w:cs="Arial"/>
          <w:b/>
          <w:bCs/>
          <w:sz w:val="20"/>
          <w:szCs w:val="20"/>
        </w:rPr>
        <w:t>Dane  wnioskodawcy</w:t>
      </w:r>
    </w:p>
    <w:p w14:paraId="4B423109" w14:textId="77777777" w:rsidR="006C46BE" w:rsidRPr="00F8158E" w:rsidRDefault="006C46BE" w:rsidP="00A12996">
      <w:pPr>
        <w:spacing w:after="120"/>
        <w:rPr>
          <w:rFonts w:ascii="Arial" w:hAnsi="Arial" w:cs="Arial"/>
          <w:sz w:val="20"/>
          <w:szCs w:val="20"/>
        </w:rPr>
      </w:pPr>
      <w:r>
        <w:rPr>
          <w:rFonts w:ascii="Arial" w:hAnsi="Arial" w:cs="Arial"/>
          <w:sz w:val="20"/>
          <w:szCs w:val="20"/>
        </w:rPr>
        <w:t>……………………………………………..</w:t>
      </w:r>
    </w:p>
    <w:p w14:paraId="45600893" w14:textId="77777777" w:rsidR="006C46BE" w:rsidRPr="00F8158E" w:rsidRDefault="006C46BE" w:rsidP="00A12996">
      <w:pPr>
        <w:spacing w:after="120"/>
        <w:rPr>
          <w:rFonts w:ascii="Arial" w:hAnsi="Arial" w:cs="Arial"/>
          <w:sz w:val="20"/>
          <w:szCs w:val="20"/>
        </w:rPr>
      </w:pPr>
      <w:r>
        <w:rPr>
          <w:rFonts w:ascii="Arial" w:hAnsi="Arial" w:cs="Arial"/>
          <w:sz w:val="20"/>
          <w:szCs w:val="20"/>
        </w:rPr>
        <w:t>………………………………………………</w:t>
      </w:r>
    </w:p>
    <w:p w14:paraId="1035D53C" w14:textId="77777777" w:rsidR="006C46BE" w:rsidRPr="00F8158E" w:rsidRDefault="006C46BE" w:rsidP="00A12996">
      <w:pPr>
        <w:spacing w:after="120"/>
        <w:rPr>
          <w:rFonts w:ascii="Arial" w:hAnsi="Arial" w:cs="Arial"/>
          <w:sz w:val="18"/>
          <w:szCs w:val="18"/>
        </w:rPr>
      </w:pPr>
      <w:r>
        <w:rPr>
          <w:rFonts w:ascii="Arial" w:hAnsi="Arial" w:cs="Arial"/>
          <w:sz w:val="18"/>
          <w:szCs w:val="18"/>
        </w:rPr>
        <w:t>…………………………………………………..</w:t>
      </w:r>
    </w:p>
    <w:p w14:paraId="7C420C80" w14:textId="77777777" w:rsidR="006C46BE" w:rsidRPr="00F8158E" w:rsidRDefault="006C46BE" w:rsidP="00A12996">
      <w:pPr>
        <w:spacing w:after="120"/>
        <w:rPr>
          <w:rFonts w:ascii="Arial" w:hAnsi="Arial" w:cs="Arial"/>
          <w:sz w:val="18"/>
          <w:szCs w:val="18"/>
        </w:rPr>
      </w:pPr>
      <w:r w:rsidRPr="00F8158E">
        <w:rPr>
          <w:rFonts w:ascii="Arial" w:hAnsi="Arial" w:cs="Arial"/>
          <w:sz w:val="18"/>
          <w:szCs w:val="18"/>
        </w:rPr>
        <w:t>(imię i nazwisko/nazwa firmy, adres, telefon,</w:t>
      </w:r>
    </w:p>
    <w:p w14:paraId="0CE68310" w14:textId="77777777" w:rsidR="006C46BE" w:rsidRPr="00C561EC" w:rsidRDefault="006C46BE" w:rsidP="00330B55">
      <w:pPr>
        <w:spacing w:after="120" w:line="240" w:lineRule="auto"/>
        <w:rPr>
          <w:rFonts w:ascii="Arial" w:hAnsi="Arial" w:cs="Arial"/>
          <w:b/>
          <w:bCs/>
        </w:rPr>
      </w:pPr>
      <w:r>
        <w:rPr>
          <w:rFonts w:ascii="Arial" w:hAnsi="Arial" w:cs="Arial"/>
          <w:sz w:val="18"/>
          <w:szCs w:val="18"/>
        </w:rPr>
        <w:t xml:space="preserve"> adres</w:t>
      </w:r>
      <w:r w:rsidRPr="00F8158E">
        <w:rPr>
          <w:rFonts w:ascii="Arial" w:hAnsi="Arial" w:cs="Arial"/>
          <w:sz w:val="18"/>
          <w:szCs w:val="18"/>
        </w:rPr>
        <w:t xml:space="preserve"> e-mail</w:t>
      </w:r>
      <w:r>
        <w:rPr>
          <w:rFonts w:ascii="Arial" w:hAnsi="Arial" w:cs="Arial"/>
          <w:sz w:val="18"/>
          <w:szCs w:val="18"/>
        </w:rPr>
        <w:t xml:space="preserve"> </w:t>
      </w:r>
      <w:r w:rsidRPr="00FC00B6">
        <w:rPr>
          <w:rFonts w:ascii="Arial" w:hAnsi="Arial" w:cs="Arial"/>
          <w:bCs/>
          <w:sz w:val="18"/>
          <w:szCs w:val="18"/>
        </w:rPr>
        <w:t>)</w:t>
      </w:r>
      <w:r w:rsidRPr="00F8158E">
        <w:rPr>
          <w:rFonts w:ascii="Arial" w:hAnsi="Arial" w:cs="Arial"/>
          <w:b/>
          <w:bCs/>
          <w:sz w:val="18"/>
          <w:szCs w:val="18"/>
        </w:rPr>
        <w:t xml:space="preserve">                                                                                            </w:t>
      </w:r>
      <w:r>
        <w:rPr>
          <w:rFonts w:ascii="Arial" w:hAnsi="Arial" w:cs="Arial"/>
          <w:b/>
          <w:bCs/>
          <w:sz w:val="18"/>
          <w:szCs w:val="18"/>
        </w:rPr>
        <w:t xml:space="preserve"> </w:t>
      </w:r>
      <w:r w:rsidRPr="00C561EC">
        <w:rPr>
          <w:rFonts w:ascii="Arial" w:hAnsi="Arial" w:cs="Arial"/>
          <w:b/>
          <w:bCs/>
        </w:rPr>
        <w:t xml:space="preserve">Poczta Polska S.A.                                                                                                                        </w:t>
      </w:r>
    </w:p>
    <w:p w14:paraId="023EBA55" w14:textId="77777777" w:rsidR="006C46BE" w:rsidRPr="00C561EC" w:rsidRDefault="006C46BE" w:rsidP="00330B55">
      <w:pPr>
        <w:spacing w:after="120" w:line="240" w:lineRule="auto"/>
        <w:rPr>
          <w:rFonts w:ascii="Arial" w:hAnsi="Arial" w:cs="Arial"/>
          <w:b/>
          <w:bCs/>
        </w:rPr>
      </w:pPr>
      <w:r w:rsidRPr="00C561EC">
        <w:rPr>
          <w:rFonts w:ascii="Arial" w:hAnsi="Arial" w:cs="Arial"/>
          <w:b/>
          <w:bCs/>
        </w:rPr>
        <w:t xml:space="preserve">                                                                                       </w:t>
      </w:r>
      <w:r>
        <w:rPr>
          <w:rFonts w:ascii="Arial" w:hAnsi="Arial" w:cs="Arial"/>
          <w:b/>
          <w:bCs/>
        </w:rPr>
        <w:t xml:space="preserve">        </w:t>
      </w:r>
      <w:r w:rsidRPr="00C561EC">
        <w:rPr>
          <w:rFonts w:ascii="Arial" w:hAnsi="Arial" w:cs="Arial"/>
          <w:b/>
          <w:bCs/>
        </w:rPr>
        <w:t xml:space="preserve">ul. </w:t>
      </w:r>
      <w:r w:rsidRPr="008610BD">
        <w:rPr>
          <w:rFonts w:ascii="Arial" w:hAnsi="Arial" w:cs="Arial"/>
          <w:b/>
          <w:bCs/>
          <w:color w:val="000000"/>
          <w:shd w:val="clear" w:color="auto" w:fill="FFFFFF"/>
        </w:rPr>
        <w:t>Rodziny Hiszpańskich 8</w:t>
      </w:r>
    </w:p>
    <w:p w14:paraId="3B7F073A" w14:textId="77777777" w:rsidR="006C46BE" w:rsidRPr="00C561EC" w:rsidRDefault="006C46BE" w:rsidP="00C561EC">
      <w:pPr>
        <w:spacing w:after="0" w:line="360" w:lineRule="auto"/>
        <w:rPr>
          <w:rFonts w:ascii="Arial" w:hAnsi="Arial" w:cs="Arial"/>
          <w:b/>
          <w:bCs/>
        </w:rPr>
      </w:pPr>
      <w:r w:rsidRPr="00C561EC">
        <w:rPr>
          <w:rFonts w:ascii="Arial" w:hAnsi="Arial" w:cs="Arial"/>
          <w:b/>
          <w:bCs/>
        </w:rPr>
        <w:t xml:space="preserve">                                                                    </w:t>
      </w:r>
      <w:r>
        <w:rPr>
          <w:rFonts w:ascii="Arial" w:hAnsi="Arial" w:cs="Arial"/>
          <w:b/>
          <w:bCs/>
        </w:rPr>
        <w:t xml:space="preserve">                           </w:t>
      </w:r>
      <w:r w:rsidRPr="00C561EC">
        <w:rPr>
          <w:rFonts w:ascii="Arial" w:hAnsi="Arial" w:cs="Arial"/>
          <w:b/>
          <w:bCs/>
        </w:rPr>
        <w:t>00-940 Warszawa</w:t>
      </w:r>
    </w:p>
    <w:p w14:paraId="13450654" w14:textId="4793F2BE" w:rsidR="006C46BE" w:rsidRPr="00C561EC" w:rsidRDefault="006C46BE" w:rsidP="00F80117">
      <w:pPr>
        <w:spacing w:after="0" w:line="360" w:lineRule="auto"/>
        <w:outlineLvl w:val="0"/>
        <w:rPr>
          <w:rFonts w:ascii="Arial" w:hAnsi="Arial" w:cs="Arial"/>
          <w:b/>
          <w:bCs/>
        </w:rPr>
      </w:pPr>
      <w:r w:rsidRPr="00C561EC">
        <w:rPr>
          <w:rFonts w:ascii="Arial" w:hAnsi="Arial" w:cs="Arial"/>
          <w:b/>
          <w:bCs/>
        </w:rPr>
        <w:t xml:space="preserve">                                                                     </w:t>
      </w:r>
      <w:r>
        <w:rPr>
          <w:rFonts w:ascii="Arial" w:hAnsi="Arial" w:cs="Arial"/>
          <w:b/>
          <w:bCs/>
        </w:rPr>
        <w:t xml:space="preserve">                         </w:t>
      </w:r>
      <w:r w:rsidR="00CD2471">
        <w:rPr>
          <w:rFonts w:ascii="Arial" w:hAnsi="Arial" w:cs="Arial"/>
          <w:b/>
          <w:bCs/>
        </w:rPr>
        <w:t>,,Biuro Bezpieczeństwa’’</w:t>
      </w:r>
    </w:p>
    <w:p w14:paraId="5A108F38" w14:textId="77777777" w:rsidR="006C46BE" w:rsidRDefault="006C46BE" w:rsidP="00C561EC">
      <w:pPr>
        <w:spacing w:after="120" w:line="360" w:lineRule="auto"/>
      </w:pPr>
    </w:p>
    <w:p w14:paraId="485334DB" w14:textId="77777777" w:rsidR="006C46BE" w:rsidRDefault="006C46BE" w:rsidP="00F80117">
      <w:pPr>
        <w:spacing w:after="120"/>
        <w:jc w:val="center"/>
        <w:outlineLvl w:val="0"/>
        <w:rPr>
          <w:rFonts w:ascii="Arial" w:hAnsi="Arial" w:cs="Arial"/>
          <w:b/>
          <w:sz w:val="24"/>
          <w:szCs w:val="24"/>
        </w:rPr>
      </w:pPr>
      <w:r w:rsidRPr="00F8158E">
        <w:rPr>
          <w:rFonts w:ascii="Arial" w:hAnsi="Arial" w:cs="Arial"/>
          <w:b/>
          <w:sz w:val="24"/>
          <w:szCs w:val="24"/>
        </w:rPr>
        <w:t>Wniosek o udostępnienie informacji publicznej</w:t>
      </w:r>
    </w:p>
    <w:p w14:paraId="3B1F8369" w14:textId="77777777" w:rsidR="006C46BE" w:rsidRPr="00F8158E" w:rsidRDefault="006C46BE" w:rsidP="00F80117">
      <w:pPr>
        <w:spacing w:after="120"/>
        <w:jc w:val="center"/>
        <w:outlineLvl w:val="0"/>
        <w:rPr>
          <w:rFonts w:ascii="Arial" w:hAnsi="Arial" w:cs="Arial"/>
          <w:b/>
          <w:sz w:val="24"/>
          <w:szCs w:val="24"/>
        </w:rPr>
      </w:pPr>
    </w:p>
    <w:p w14:paraId="4301226B" w14:textId="77777777" w:rsidR="006C46BE" w:rsidRPr="00A50E9E" w:rsidRDefault="006C46BE" w:rsidP="00A50E9E">
      <w:pPr>
        <w:spacing w:after="120"/>
        <w:jc w:val="both"/>
        <w:rPr>
          <w:rFonts w:ascii="Arial" w:hAnsi="Arial" w:cs="Arial"/>
          <w:color w:val="000000"/>
          <w:sz w:val="20"/>
          <w:szCs w:val="20"/>
        </w:rPr>
      </w:pPr>
      <w:r w:rsidRPr="00C561EC">
        <w:rPr>
          <w:rFonts w:ascii="Arial" w:hAnsi="Arial" w:cs="Arial"/>
          <w:sz w:val="20"/>
          <w:szCs w:val="20"/>
        </w:rPr>
        <w:t xml:space="preserve">Na podstawie </w:t>
      </w:r>
      <w:r w:rsidRPr="001B0DBC">
        <w:rPr>
          <w:rFonts w:ascii="Arial" w:hAnsi="Arial" w:cs="Arial"/>
          <w:sz w:val="20"/>
          <w:szCs w:val="20"/>
        </w:rPr>
        <w:t>art. 61 ust. 1 Konstytucji Rzeczypospolitej Polskiej</w:t>
      </w:r>
      <w:r>
        <w:rPr>
          <w:rFonts w:ascii="Arial" w:hAnsi="Arial" w:cs="Arial"/>
          <w:sz w:val="20"/>
          <w:szCs w:val="20"/>
        </w:rPr>
        <w:t xml:space="preserve">, </w:t>
      </w:r>
      <w:r w:rsidRPr="00C561EC">
        <w:rPr>
          <w:rFonts w:ascii="Arial" w:hAnsi="Arial" w:cs="Arial"/>
          <w:sz w:val="20"/>
          <w:szCs w:val="20"/>
        </w:rPr>
        <w:t xml:space="preserve">art. 2 ust. 1 i art. 10 ust. 1 ustawy </w:t>
      </w:r>
      <w:r>
        <w:rPr>
          <w:rFonts w:ascii="Arial" w:hAnsi="Arial" w:cs="Arial"/>
          <w:sz w:val="20"/>
          <w:szCs w:val="20"/>
        </w:rPr>
        <w:br/>
      </w:r>
      <w:r w:rsidRPr="00C561EC">
        <w:rPr>
          <w:rFonts w:ascii="Arial" w:hAnsi="Arial" w:cs="Arial"/>
          <w:sz w:val="20"/>
          <w:szCs w:val="20"/>
        </w:rPr>
        <w:t>z dnia 6 września 2001 r.</w:t>
      </w:r>
      <w:r>
        <w:rPr>
          <w:rFonts w:ascii="Arial" w:hAnsi="Arial" w:cs="Arial"/>
          <w:sz w:val="20"/>
          <w:szCs w:val="20"/>
        </w:rPr>
        <w:t xml:space="preserve"> </w:t>
      </w:r>
      <w:r w:rsidRPr="00C561EC">
        <w:rPr>
          <w:rFonts w:ascii="Arial" w:hAnsi="Arial" w:cs="Arial"/>
          <w:sz w:val="20"/>
          <w:szCs w:val="20"/>
        </w:rPr>
        <w:t>o do</w:t>
      </w:r>
      <w:r>
        <w:rPr>
          <w:rFonts w:ascii="Arial" w:hAnsi="Arial" w:cs="Arial"/>
          <w:sz w:val="20"/>
          <w:szCs w:val="20"/>
        </w:rPr>
        <w:t xml:space="preserve">stępie do informacji publicznej </w:t>
      </w:r>
      <w:r w:rsidRPr="00C561EC">
        <w:rPr>
          <w:rFonts w:ascii="Arial" w:hAnsi="Arial" w:cs="Arial"/>
          <w:sz w:val="20"/>
          <w:szCs w:val="20"/>
        </w:rPr>
        <w:t>(</w:t>
      </w:r>
      <w:r>
        <w:rPr>
          <w:color w:val="000000"/>
        </w:rPr>
        <w:t>Dz.U.2022.0.902</w:t>
      </w:r>
      <w:r w:rsidRPr="00A8320B">
        <w:rPr>
          <w:color w:val="000000"/>
        </w:rPr>
        <w:t>)</w:t>
      </w:r>
      <w:r>
        <w:rPr>
          <w:color w:val="000000"/>
        </w:rPr>
        <w:t>,</w:t>
      </w:r>
      <w:r w:rsidRPr="00A8320B">
        <w:rPr>
          <w:rFonts w:ascii="Arial" w:hAnsi="Arial" w:cs="Arial"/>
          <w:color w:val="000000"/>
          <w:sz w:val="20"/>
          <w:szCs w:val="20"/>
        </w:rPr>
        <w:t xml:space="preserve"> proszę </w:t>
      </w:r>
      <w:r>
        <w:rPr>
          <w:rFonts w:ascii="Arial" w:hAnsi="Arial" w:cs="Arial"/>
          <w:color w:val="000000"/>
          <w:sz w:val="20"/>
          <w:szCs w:val="20"/>
        </w:rPr>
        <w:br/>
      </w:r>
      <w:r w:rsidRPr="00A8320B">
        <w:rPr>
          <w:rFonts w:ascii="Arial" w:hAnsi="Arial" w:cs="Arial"/>
          <w:color w:val="000000"/>
          <w:sz w:val="20"/>
          <w:szCs w:val="20"/>
        </w:rPr>
        <w:t xml:space="preserve">o </w:t>
      </w:r>
      <w:r w:rsidRPr="00A50E9E">
        <w:rPr>
          <w:rFonts w:ascii="Arial" w:hAnsi="Arial" w:cs="Arial"/>
          <w:color w:val="000000"/>
          <w:sz w:val="20"/>
          <w:szCs w:val="20"/>
        </w:rPr>
        <w:t>udostępnienie informacji publicznych w  następującym zakresie :</w:t>
      </w:r>
    </w:p>
    <w:p w14:paraId="1D924375" w14:textId="77777777" w:rsidR="006C46BE" w:rsidRDefault="006C46BE" w:rsidP="00F8158E">
      <w:pPr>
        <w:spacing w:after="120" w:line="240" w:lineRule="auto"/>
        <w:jc w:val="both"/>
        <w:rPr>
          <w:rFonts w:ascii="Arial" w:hAnsi="Arial" w:cs="Arial"/>
          <w:sz w:val="20"/>
          <w:szCs w:val="20"/>
        </w:rPr>
      </w:pPr>
      <w:r w:rsidRPr="00C561EC">
        <w:rPr>
          <w:rFonts w:ascii="Arial" w:hAnsi="Arial" w:cs="Arial"/>
          <w:sz w:val="20"/>
          <w:szCs w:val="20"/>
        </w:rPr>
        <w:t>………………………………………………………………………………………………………………………</w:t>
      </w:r>
      <w:r>
        <w:rPr>
          <w:rFonts w:ascii="Arial" w:hAnsi="Arial" w:cs="Arial"/>
          <w:sz w:val="20"/>
          <w:szCs w:val="20"/>
        </w:rPr>
        <w:t>.</w:t>
      </w:r>
    </w:p>
    <w:p w14:paraId="0F329827" w14:textId="77777777" w:rsidR="006C46BE" w:rsidRPr="00C561EC" w:rsidRDefault="006C46BE" w:rsidP="00F8158E">
      <w:pPr>
        <w:spacing w:after="120" w:line="240" w:lineRule="auto"/>
        <w:jc w:val="both"/>
        <w:rPr>
          <w:rFonts w:ascii="Arial" w:hAnsi="Arial" w:cs="Arial"/>
          <w:sz w:val="20"/>
          <w:szCs w:val="20"/>
        </w:rPr>
      </w:pPr>
      <w:r w:rsidRPr="00C561EC">
        <w:rPr>
          <w:rFonts w:ascii="Arial" w:hAnsi="Arial" w:cs="Arial"/>
          <w:sz w:val="20"/>
          <w:szCs w:val="20"/>
        </w:rPr>
        <w:t>……………………………………………………</w:t>
      </w:r>
      <w:r>
        <w:rPr>
          <w:rFonts w:ascii="Arial" w:hAnsi="Arial" w:cs="Arial"/>
          <w:sz w:val="20"/>
          <w:szCs w:val="20"/>
        </w:rPr>
        <w:t>………………………………………………………………….</w:t>
      </w:r>
    </w:p>
    <w:p w14:paraId="2303CFEF" w14:textId="77777777" w:rsidR="006C46BE" w:rsidRDefault="006C46BE" w:rsidP="00F8158E">
      <w:pPr>
        <w:spacing w:after="120" w:line="240" w:lineRule="auto"/>
        <w:jc w:val="both"/>
        <w:rPr>
          <w:rFonts w:ascii="Arial" w:hAnsi="Arial" w:cs="Arial"/>
          <w:sz w:val="20"/>
          <w:szCs w:val="20"/>
        </w:rPr>
      </w:pPr>
      <w:r w:rsidRPr="00C561EC">
        <w:rPr>
          <w:rFonts w:ascii="Arial" w:hAnsi="Arial" w:cs="Arial"/>
          <w:sz w:val="20"/>
          <w:szCs w:val="20"/>
        </w:rPr>
        <w:t>………………………………………………………………………………………………………………………</w:t>
      </w:r>
      <w:r>
        <w:rPr>
          <w:rFonts w:ascii="Arial" w:hAnsi="Arial" w:cs="Arial"/>
          <w:sz w:val="20"/>
          <w:szCs w:val="20"/>
        </w:rPr>
        <w:t>.</w:t>
      </w:r>
    </w:p>
    <w:p w14:paraId="644CCD67" w14:textId="77777777" w:rsidR="006C46BE" w:rsidRDefault="006C46BE" w:rsidP="00A50E9E">
      <w:pPr>
        <w:spacing w:after="0" w:line="240" w:lineRule="auto"/>
        <w:jc w:val="both"/>
        <w:rPr>
          <w:rFonts w:ascii="Arial" w:hAnsi="Arial" w:cs="Arial"/>
        </w:rPr>
      </w:pPr>
      <w:r w:rsidRPr="00F8158E">
        <w:rPr>
          <w:rFonts w:ascii="Arial" w:hAnsi="Arial" w:cs="Arial"/>
          <w:b/>
          <w:sz w:val="20"/>
          <w:szCs w:val="20"/>
        </w:rPr>
        <w:t>Jednocześnie</w:t>
      </w:r>
      <w:r>
        <w:rPr>
          <w:rFonts w:ascii="Arial" w:hAnsi="Arial" w:cs="Arial"/>
          <w:b/>
          <w:sz w:val="20"/>
          <w:szCs w:val="20"/>
        </w:rPr>
        <w:t xml:space="preserve">, </w:t>
      </w:r>
      <w:r w:rsidRPr="00F8158E">
        <w:rPr>
          <w:rFonts w:ascii="Arial" w:hAnsi="Arial" w:cs="Arial"/>
          <w:b/>
          <w:sz w:val="20"/>
          <w:szCs w:val="20"/>
        </w:rPr>
        <w:t>na podstawie art.</w:t>
      </w:r>
      <w:r>
        <w:rPr>
          <w:rFonts w:ascii="Arial" w:hAnsi="Arial" w:cs="Arial"/>
          <w:b/>
          <w:sz w:val="20"/>
          <w:szCs w:val="20"/>
        </w:rPr>
        <w:t xml:space="preserve"> </w:t>
      </w:r>
      <w:r w:rsidRPr="00F8158E">
        <w:rPr>
          <w:rFonts w:ascii="Arial" w:hAnsi="Arial" w:cs="Arial"/>
          <w:b/>
          <w:sz w:val="20"/>
          <w:szCs w:val="20"/>
        </w:rPr>
        <w:t>14 ust.1 powołanej ustawy  wnoszę  o udostępnienie powyższych i</w:t>
      </w:r>
      <w:r>
        <w:rPr>
          <w:rFonts w:ascii="Arial" w:hAnsi="Arial" w:cs="Arial"/>
          <w:b/>
          <w:sz w:val="20"/>
          <w:szCs w:val="20"/>
        </w:rPr>
        <w:t>nformacji w następujący sposób</w:t>
      </w:r>
      <w:r w:rsidRPr="00F8158E">
        <w:rPr>
          <w:rFonts w:ascii="Arial" w:hAnsi="Arial" w:cs="Arial"/>
          <w:b/>
          <w:sz w:val="20"/>
          <w:szCs w:val="20"/>
        </w:rPr>
        <w:t xml:space="preserve"> *</w:t>
      </w:r>
      <w:r w:rsidRPr="00F8158E">
        <w:rPr>
          <w:rFonts w:ascii="Arial" w:hAnsi="Arial" w:cs="Arial"/>
        </w:rPr>
        <w:t xml:space="preserve"> </w:t>
      </w:r>
    </w:p>
    <w:p w14:paraId="7170D07E" w14:textId="77777777" w:rsidR="006C46BE" w:rsidRDefault="006C46BE" w:rsidP="001776A3">
      <w:pPr>
        <w:spacing w:after="0" w:line="240" w:lineRule="auto"/>
        <w:rPr>
          <w:rFonts w:ascii="Arial" w:hAnsi="Arial" w:cs="Arial"/>
          <w:b/>
          <w:sz w:val="20"/>
          <w:szCs w:val="20"/>
        </w:rPr>
      </w:pPr>
      <w:r w:rsidRPr="00524F95">
        <w:rPr>
          <w:rFonts w:ascii="Arial" w:hAnsi="Arial" w:cs="Arial"/>
          <w:b/>
          <w:bCs/>
          <w:sz w:val="36"/>
          <w:szCs w:val="36"/>
          <w:lang w:eastAsia="pl-PL"/>
        </w:rPr>
        <w:t>□</w:t>
      </w:r>
      <w:r>
        <w:rPr>
          <w:b/>
          <w:sz w:val="20"/>
          <w:szCs w:val="20"/>
        </w:rPr>
        <w:t xml:space="preserve"> </w:t>
      </w:r>
      <w:r w:rsidRPr="00F8158E">
        <w:rPr>
          <w:rFonts w:ascii="Arial" w:hAnsi="Arial" w:cs="Arial"/>
          <w:sz w:val="20"/>
          <w:szCs w:val="20"/>
        </w:rPr>
        <w:t>dostęp do przeglądania informacji w siedzibie Poczty Polskiej S.A</w:t>
      </w:r>
      <w:r w:rsidRPr="00F8158E">
        <w:rPr>
          <w:rFonts w:ascii="Arial" w:hAnsi="Arial" w:cs="Arial"/>
          <w:b/>
          <w:sz w:val="20"/>
          <w:szCs w:val="20"/>
        </w:rPr>
        <w:t>.,</w:t>
      </w:r>
    </w:p>
    <w:p w14:paraId="0FFB5714" w14:textId="4638F1A8" w:rsidR="006C46BE" w:rsidRDefault="006C46BE" w:rsidP="001776A3">
      <w:pPr>
        <w:spacing w:after="0" w:line="240" w:lineRule="auto"/>
        <w:rPr>
          <w:rFonts w:ascii="Arial" w:hAnsi="Arial" w:cs="Arial"/>
          <w:sz w:val="20"/>
          <w:szCs w:val="20"/>
        </w:rPr>
      </w:pPr>
      <w:r w:rsidRPr="00524F95">
        <w:rPr>
          <w:rFonts w:ascii="Arial" w:hAnsi="Arial" w:cs="Arial"/>
          <w:b/>
          <w:bCs/>
          <w:sz w:val="36"/>
          <w:szCs w:val="36"/>
          <w:lang w:eastAsia="pl-PL"/>
        </w:rPr>
        <w:t>□</w:t>
      </w:r>
      <w:r w:rsidRPr="00524F95">
        <w:rPr>
          <w:sz w:val="20"/>
          <w:szCs w:val="20"/>
        </w:rPr>
        <w:t xml:space="preserve"> </w:t>
      </w:r>
      <w:r>
        <w:rPr>
          <w:sz w:val="20"/>
          <w:szCs w:val="20"/>
        </w:rPr>
        <w:t xml:space="preserve"> </w:t>
      </w:r>
      <w:r w:rsidRPr="00F8158E">
        <w:rPr>
          <w:rFonts w:ascii="Arial" w:hAnsi="Arial" w:cs="Arial"/>
          <w:sz w:val="20"/>
          <w:szCs w:val="20"/>
        </w:rPr>
        <w:t>przesłanie informacji pocztą elektroniczną</w:t>
      </w:r>
      <w:r>
        <w:rPr>
          <w:rFonts w:ascii="Arial" w:hAnsi="Arial" w:cs="Arial"/>
          <w:sz w:val="20"/>
          <w:szCs w:val="20"/>
        </w:rPr>
        <w:t xml:space="preserve"> na</w:t>
      </w:r>
      <w:r w:rsidRPr="00F8158E">
        <w:rPr>
          <w:rFonts w:ascii="Arial" w:hAnsi="Arial" w:cs="Arial"/>
          <w:sz w:val="20"/>
          <w:szCs w:val="20"/>
        </w:rPr>
        <w:t xml:space="preserve"> podany powyżej adres e- mailowy,</w:t>
      </w:r>
    </w:p>
    <w:p w14:paraId="384863EC" w14:textId="77777777" w:rsidR="006C46BE" w:rsidRDefault="006C46BE" w:rsidP="001776A3">
      <w:pPr>
        <w:spacing w:after="0" w:line="240" w:lineRule="auto"/>
        <w:rPr>
          <w:rFonts w:ascii="Arial" w:hAnsi="Arial" w:cs="Arial"/>
          <w:sz w:val="20"/>
          <w:szCs w:val="20"/>
          <w:lang w:eastAsia="pl-PL"/>
        </w:rPr>
      </w:pPr>
      <w:r w:rsidRPr="00524F95">
        <w:rPr>
          <w:rFonts w:ascii="Arial" w:hAnsi="Arial" w:cs="Arial"/>
          <w:b/>
          <w:bCs/>
          <w:sz w:val="36"/>
          <w:szCs w:val="36"/>
          <w:lang w:eastAsia="pl-PL"/>
        </w:rPr>
        <w:t>□</w:t>
      </w:r>
      <w:r>
        <w:rPr>
          <w:rFonts w:ascii="Arial" w:hAnsi="Arial" w:cs="Arial"/>
          <w:b/>
          <w:bCs/>
          <w:sz w:val="36"/>
          <w:szCs w:val="36"/>
          <w:lang w:eastAsia="pl-PL"/>
        </w:rPr>
        <w:t xml:space="preserve"> </w:t>
      </w:r>
      <w:r w:rsidRPr="00F8158E">
        <w:rPr>
          <w:rFonts w:ascii="Arial" w:hAnsi="Arial" w:cs="Arial"/>
          <w:sz w:val="20"/>
          <w:szCs w:val="20"/>
          <w:lang w:eastAsia="pl-PL"/>
        </w:rPr>
        <w:t>wysyłka w formie wydruku pocztą tradycyjną  na podany powyżej adres,</w:t>
      </w:r>
    </w:p>
    <w:p w14:paraId="202B4CB1" w14:textId="77777777" w:rsidR="006C46BE" w:rsidRDefault="006C46BE" w:rsidP="001776A3">
      <w:pPr>
        <w:spacing w:after="0" w:line="240" w:lineRule="auto"/>
        <w:rPr>
          <w:rFonts w:ascii="Arial" w:hAnsi="Arial" w:cs="Arial"/>
          <w:sz w:val="20"/>
          <w:szCs w:val="20"/>
          <w:lang w:eastAsia="pl-PL"/>
        </w:rPr>
      </w:pPr>
      <w:r w:rsidRPr="00524F95">
        <w:rPr>
          <w:rFonts w:ascii="Arial" w:hAnsi="Arial" w:cs="Arial"/>
          <w:b/>
          <w:bCs/>
          <w:sz w:val="36"/>
          <w:szCs w:val="36"/>
          <w:lang w:eastAsia="pl-PL"/>
        </w:rPr>
        <w:t>□</w:t>
      </w:r>
      <w:r>
        <w:rPr>
          <w:rFonts w:ascii="Arial" w:hAnsi="Arial" w:cs="Arial"/>
          <w:sz w:val="20"/>
          <w:szCs w:val="20"/>
          <w:lang w:eastAsia="pl-PL"/>
        </w:rPr>
        <w:t xml:space="preserve">  </w:t>
      </w:r>
      <w:r w:rsidRPr="001776A3">
        <w:rPr>
          <w:rFonts w:ascii="Arial" w:hAnsi="Arial" w:cs="Arial"/>
          <w:sz w:val="20"/>
          <w:szCs w:val="20"/>
        </w:rPr>
        <w:t>odbiór osobisty przez wnioskodawcę</w:t>
      </w:r>
      <w:r>
        <w:rPr>
          <w:rFonts w:ascii="Arial" w:hAnsi="Arial" w:cs="Arial"/>
          <w:sz w:val="20"/>
          <w:szCs w:val="20"/>
        </w:rPr>
        <w:t>,</w:t>
      </w:r>
    </w:p>
    <w:p w14:paraId="3829EC55" w14:textId="77777777" w:rsidR="006C46BE" w:rsidRDefault="006C46BE" w:rsidP="001776A3">
      <w:pPr>
        <w:spacing w:after="0" w:line="240" w:lineRule="auto"/>
        <w:rPr>
          <w:rFonts w:ascii="Arial" w:hAnsi="Arial" w:cs="Arial"/>
          <w:b/>
          <w:bCs/>
          <w:sz w:val="20"/>
          <w:szCs w:val="20"/>
          <w:lang w:eastAsia="pl-PL"/>
        </w:rPr>
      </w:pPr>
      <w:r w:rsidRPr="00524F95">
        <w:rPr>
          <w:rFonts w:ascii="Arial" w:hAnsi="Arial" w:cs="Arial"/>
          <w:b/>
          <w:bCs/>
          <w:sz w:val="36"/>
          <w:szCs w:val="36"/>
          <w:lang w:eastAsia="pl-PL"/>
        </w:rPr>
        <w:t>□</w:t>
      </w:r>
      <w:r>
        <w:rPr>
          <w:rFonts w:ascii="Arial" w:hAnsi="Arial" w:cs="Arial"/>
          <w:b/>
          <w:bCs/>
          <w:sz w:val="36"/>
          <w:szCs w:val="36"/>
          <w:lang w:eastAsia="pl-PL"/>
        </w:rPr>
        <w:t xml:space="preserve"> </w:t>
      </w:r>
      <w:r w:rsidRPr="00C561EC">
        <w:rPr>
          <w:rFonts w:ascii="Arial" w:hAnsi="Arial" w:cs="Arial"/>
          <w:sz w:val="20"/>
          <w:szCs w:val="20"/>
          <w:lang w:eastAsia="pl-PL"/>
        </w:rPr>
        <w:t>inny sposób</w:t>
      </w:r>
      <w:r w:rsidRPr="00C561EC">
        <w:rPr>
          <w:rFonts w:ascii="Arial" w:hAnsi="Arial" w:cs="Arial"/>
          <w:b/>
          <w:bCs/>
          <w:sz w:val="20"/>
          <w:szCs w:val="20"/>
          <w:lang w:eastAsia="pl-PL"/>
        </w:rPr>
        <w:t>:</w:t>
      </w:r>
    </w:p>
    <w:p w14:paraId="3B5C3E0A" w14:textId="77777777" w:rsidR="006C46BE" w:rsidRPr="00C561EC" w:rsidRDefault="006C46BE" w:rsidP="00F8158E">
      <w:pPr>
        <w:spacing w:after="0" w:line="240" w:lineRule="auto"/>
        <w:rPr>
          <w:rFonts w:ascii="Arial" w:hAnsi="Arial" w:cs="Arial"/>
          <w:sz w:val="20"/>
          <w:szCs w:val="20"/>
          <w:lang w:eastAsia="pl-PL"/>
        </w:rPr>
      </w:pPr>
    </w:p>
    <w:p w14:paraId="5CC4D235" w14:textId="77777777" w:rsidR="006C46BE" w:rsidRDefault="006C46BE" w:rsidP="00F8158E">
      <w:pPr>
        <w:spacing w:after="0" w:line="240" w:lineRule="auto"/>
        <w:rPr>
          <w:rFonts w:ascii="Arial" w:hAnsi="Arial" w:cs="Arial"/>
          <w:sz w:val="16"/>
          <w:szCs w:val="16"/>
          <w:lang w:eastAsia="pl-PL"/>
        </w:rPr>
      </w:pPr>
      <w:r w:rsidRPr="0010531B">
        <w:rPr>
          <w:rFonts w:ascii="Arial" w:hAnsi="Arial" w:cs="Arial"/>
          <w:sz w:val="16"/>
          <w:szCs w:val="16"/>
          <w:lang w:eastAsia="pl-PL"/>
        </w:rPr>
        <w:t>.....................................................................................................................................................................................</w:t>
      </w:r>
      <w:r>
        <w:rPr>
          <w:rFonts w:ascii="Arial" w:hAnsi="Arial" w:cs="Arial"/>
          <w:sz w:val="16"/>
          <w:szCs w:val="16"/>
          <w:lang w:eastAsia="pl-PL"/>
        </w:rPr>
        <w:t>..................</w:t>
      </w:r>
    </w:p>
    <w:p w14:paraId="05C12D86" w14:textId="77777777" w:rsidR="006C46BE" w:rsidRDefault="006C46BE" w:rsidP="00F8158E">
      <w:pPr>
        <w:spacing w:after="0" w:line="240" w:lineRule="auto"/>
        <w:rPr>
          <w:rFonts w:ascii="Arial" w:hAnsi="Arial" w:cs="Arial"/>
          <w:sz w:val="16"/>
          <w:szCs w:val="16"/>
          <w:lang w:eastAsia="pl-PL"/>
        </w:rPr>
      </w:pPr>
    </w:p>
    <w:p w14:paraId="5EFC213B" w14:textId="77777777" w:rsidR="006C46BE" w:rsidRDefault="006C46BE" w:rsidP="00F8158E">
      <w:pPr>
        <w:spacing w:after="0" w:line="240" w:lineRule="auto"/>
        <w:rPr>
          <w:rFonts w:ascii="Arial" w:hAnsi="Arial" w:cs="Arial"/>
          <w:sz w:val="16"/>
          <w:szCs w:val="16"/>
          <w:lang w:eastAsia="pl-PL"/>
        </w:rPr>
      </w:pPr>
    </w:p>
    <w:p w14:paraId="0993AD14" w14:textId="77777777" w:rsidR="006C46BE" w:rsidRDefault="006C46BE" w:rsidP="00F8158E">
      <w:pPr>
        <w:spacing w:after="0" w:line="240" w:lineRule="auto"/>
        <w:rPr>
          <w:rFonts w:ascii="Arial" w:hAnsi="Arial" w:cs="Arial"/>
          <w:sz w:val="16"/>
          <w:szCs w:val="16"/>
          <w:lang w:eastAsia="pl-PL"/>
        </w:rPr>
      </w:pPr>
    </w:p>
    <w:p w14:paraId="0163872D" w14:textId="77777777" w:rsidR="006C46BE" w:rsidRDefault="006C46BE" w:rsidP="00F8158E">
      <w:pPr>
        <w:spacing w:after="0" w:line="240" w:lineRule="auto"/>
        <w:rPr>
          <w:rFonts w:ascii="Arial" w:hAnsi="Arial" w:cs="Arial"/>
          <w:sz w:val="16"/>
          <w:szCs w:val="16"/>
          <w:lang w:eastAsia="pl-PL"/>
        </w:rPr>
      </w:pPr>
      <w:r>
        <w:rPr>
          <w:rFonts w:ascii="Arial" w:hAnsi="Arial" w:cs="Arial"/>
          <w:sz w:val="16"/>
          <w:szCs w:val="16"/>
          <w:lang w:eastAsia="pl-PL"/>
        </w:rPr>
        <w:t>…………………………………………………………                                           ……………………………………………………….</w:t>
      </w:r>
    </w:p>
    <w:p w14:paraId="62457195" w14:textId="77777777" w:rsidR="006C46BE" w:rsidRDefault="006C46BE" w:rsidP="0010531B">
      <w:pPr>
        <w:spacing w:after="120"/>
        <w:rPr>
          <w:i/>
          <w:sz w:val="20"/>
          <w:szCs w:val="20"/>
        </w:rPr>
      </w:pPr>
      <w:r>
        <w:rPr>
          <w:i/>
          <w:sz w:val="20"/>
          <w:szCs w:val="20"/>
        </w:rPr>
        <w:t>miejscowość, data                                                                                                         podpis wnioskodawcy</w:t>
      </w:r>
    </w:p>
    <w:p w14:paraId="1D234FBA" w14:textId="77777777" w:rsidR="006C46BE" w:rsidRDefault="006C46BE" w:rsidP="0010531B">
      <w:pPr>
        <w:spacing w:after="120"/>
        <w:rPr>
          <w:rFonts w:ascii="Arial" w:hAnsi="Arial" w:cs="Arial"/>
          <w:b/>
          <w:bCs/>
          <w:sz w:val="18"/>
          <w:szCs w:val="18"/>
          <w:u w:val="single"/>
        </w:rPr>
      </w:pPr>
    </w:p>
    <w:p w14:paraId="6EB65567" w14:textId="77777777" w:rsidR="006C46BE" w:rsidRDefault="006C46BE" w:rsidP="00F80117">
      <w:pPr>
        <w:spacing w:after="120"/>
        <w:outlineLvl w:val="0"/>
        <w:rPr>
          <w:rFonts w:ascii="Arial" w:hAnsi="Arial" w:cs="Arial"/>
          <w:sz w:val="18"/>
          <w:szCs w:val="18"/>
        </w:rPr>
      </w:pPr>
      <w:r w:rsidRPr="00A8320B">
        <w:rPr>
          <w:rFonts w:ascii="Arial" w:hAnsi="Arial" w:cs="Arial"/>
          <w:b/>
          <w:bCs/>
          <w:sz w:val="18"/>
          <w:szCs w:val="18"/>
          <w:u w:val="single"/>
        </w:rPr>
        <w:t>Uwagi:</w:t>
      </w:r>
      <w:r w:rsidRPr="00A8320B">
        <w:rPr>
          <w:sz w:val="18"/>
          <w:szCs w:val="18"/>
        </w:rPr>
        <w:t xml:space="preserve">  </w:t>
      </w:r>
      <w:r w:rsidRPr="00A8320B">
        <w:rPr>
          <w:rFonts w:ascii="Arial" w:hAnsi="Arial" w:cs="Arial"/>
          <w:sz w:val="18"/>
          <w:szCs w:val="18"/>
        </w:rPr>
        <w:t>*  proszę zakreślić właściwe pole krzyżykiem</w:t>
      </w:r>
    </w:p>
    <w:p w14:paraId="3BA76B7F" w14:textId="77777777" w:rsidR="00602803" w:rsidRDefault="00602803" w:rsidP="00F80117">
      <w:pPr>
        <w:spacing w:after="120"/>
        <w:outlineLvl w:val="0"/>
        <w:rPr>
          <w:rFonts w:ascii="Arial" w:hAnsi="Arial" w:cs="Arial"/>
          <w:sz w:val="18"/>
          <w:szCs w:val="18"/>
        </w:rPr>
      </w:pPr>
    </w:p>
    <w:p w14:paraId="783CF5DE" w14:textId="77777777" w:rsidR="00602803" w:rsidRDefault="00602803" w:rsidP="00F80117">
      <w:pPr>
        <w:spacing w:after="120"/>
        <w:outlineLvl w:val="0"/>
        <w:rPr>
          <w:rFonts w:ascii="Arial" w:hAnsi="Arial" w:cs="Arial"/>
          <w:sz w:val="18"/>
          <w:szCs w:val="18"/>
        </w:rPr>
      </w:pPr>
    </w:p>
    <w:p w14:paraId="0A0E6DC3" w14:textId="77777777" w:rsidR="00602803" w:rsidRDefault="00602803" w:rsidP="00F80117">
      <w:pPr>
        <w:spacing w:after="120"/>
        <w:outlineLvl w:val="0"/>
        <w:rPr>
          <w:rFonts w:ascii="Arial" w:hAnsi="Arial" w:cs="Arial"/>
          <w:sz w:val="18"/>
          <w:szCs w:val="18"/>
        </w:rPr>
      </w:pPr>
    </w:p>
    <w:p w14:paraId="0ED540DF" w14:textId="77777777" w:rsidR="00602803" w:rsidRPr="00A8320B" w:rsidRDefault="00602803" w:rsidP="00F80117">
      <w:pPr>
        <w:spacing w:after="120"/>
        <w:outlineLvl w:val="0"/>
        <w:rPr>
          <w:sz w:val="18"/>
          <w:szCs w:val="18"/>
        </w:rPr>
      </w:pPr>
    </w:p>
    <w:p w14:paraId="11D4481B" w14:textId="77777777" w:rsidR="00602803" w:rsidRPr="00083F1E" w:rsidRDefault="00602803" w:rsidP="00602803">
      <w:pPr>
        <w:spacing w:after="0" w:line="360" w:lineRule="auto"/>
        <w:jc w:val="both"/>
        <w:rPr>
          <w:rFonts w:cs="Calibri"/>
          <w:sz w:val="18"/>
          <w:szCs w:val="18"/>
        </w:rPr>
      </w:pPr>
      <w:r w:rsidRPr="00083F1E">
        <w:rPr>
          <w:rFonts w:cs="Calibri"/>
          <w:sz w:val="18"/>
          <w:szCs w:val="18"/>
        </w:rPr>
        <w:lastRenderedPageBreak/>
        <w:t>Klauzula informacyjna</w:t>
      </w:r>
    </w:p>
    <w:p w14:paraId="17DEE890" w14:textId="77777777" w:rsidR="00602803" w:rsidRPr="00083F1E" w:rsidRDefault="00602803" w:rsidP="00602803">
      <w:pPr>
        <w:spacing w:after="0" w:line="360" w:lineRule="auto"/>
        <w:jc w:val="both"/>
        <w:rPr>
          <w:rFonts w:cs="Calibri"/>
          <w:sz w:val="18"/>
          <w:szCs w:val="18"/>
        </w:rPr>
      </w:pPr>
      <w:r w:rsidRPr="00083F1E">
        <w:rPr>
          <w:rFonts w:cs="Calibri"/>
          <w:sz w:val="18"/>
          <w:szCs w:val="18"/>
        </w:rPr>
        <w:t xml:space="preserve"> 1. Administratorem danych osobowych przetwarzanych w związku z realizacją wniosku w trybie ustawy z dnia 6 września 2001 r. o dostępie do informacji publicznej (Dz.U.2022.902), jest Poczta Polska Spółka Akcyjna z siedzibą w Warszawie, przy ul. Rodziny Hiszpańskich 8, 00-940 Warszawa.</w:t>
      </w:r>
    </w:p>
    <w:p w14:paraId="5D8C8AFE" w14:textId="77777777" w:rsidR="00602803" w:rsidRPr="00083F1E" w:rsidRDefault="00602803" w:rsidP="00602803">
      <w:pPr>
        <w:spacing w:after="0" w:line="360" w:lineRule="auto"/>
        <w:jc w:val="both"/>
        <w:rPr>
          <w:rFonts w:cs="Calibri"/>
          <w:sz w:val="18"/>
          <w:szCs w:val="18"/>
        </w:rPr>
      </w:pPr>
      <w:r w:rsidRPr="00083F1E">
        <w:rPr>
          <w:rFonts w:cs="Calibri"/>
          <w:sz w:val="18"/>
          <w:szCs w:val="18"/>
        </w:rPr>
        <w:t xml:space="preserve">2. Kontakt z inspektorem ochrony danych: Inspektor ochrony danych Poczta Polska S.A. ul. Rodziny Hiszpańskich 8, 00-940 Warszawa, adres e-mail: </w:t>
      </w:r>
      <w:hyperlink r:id="rId5" w:anchor="_blank" w:tooltip="mailto:inspektorodo@poczta-polska.pl#_blank" w:history="1">
        <w:r w:rsidRPr="00083F1E">
          <w:rPr>
            <w:rFonts w:cs="Calibri"/>
            <w:sz w:val="18"/>
            <w:szCs w:val="18"/>
            <w:u w:val="single"/>
          </w:rPr>
          <w:t>inspektorodo@poczta-polska.pl</w:t>
        </w:r>
      </w:hyperlink>
      <w:r w:rsidRPr="00083F1E">
        <w:rPr>
          <w:rFonts w:cs="Calibri"/>
          <w:sz w:val="18"/>
          <w:szCs w:val="18"/>
        </w:rPr>
        <w:t>.</w:t>
      </w:r>
    </w:p>
    <w:p w14:paraId="73BD1254" w14:textId="77777777" w:rsidR="00602803" w:rsidRPr="00083F1E" w:rsidRDefault="00602803" w:rsidP="00602803">
      <w:pPr>
        <w:spacing w:after="0" w:line="360" w:lineRule="auto"/>
        <w:jc w:val="both"/>
        <w:rPr>
          <w:rFonts w:cs="Calibri"/>
          <w:sz w:val="18"/>
          <w:szCs w:val="18"/>
        </w:rPr>
      </w:pPr>
      <w:r w:rsidRPr="00083F1E">
        <w:rPr>
          <w:rFonts w:cs="Calibri"/>
          <w:sz w:val="18"/>
          <w:szCs w:val="18"/>
        </w:rPr>
        <w:t>3. Dane osobowe są przetwarzane w celu rozpatrzenia wniosku o udzielenie informacji publicznej, na podstawie art. 6 ust. 1 lit. c Rozporządzenia Parlamentu Europejskiego i Rady (UE) 2016/679 z dnia 27 kwietnia 2016 roku w sprawie ochrony osób fizycznych</w:t>
      </w:r>
      <w:r w:rsidRPr="00083F1E">
        <w:rPr>
          <w:rFonts w:cs="Calibri"/>
          <w:sz w:val="18"/>
          <w:szCs w:val="18"/>
        </w:rPr>
        <w:br/>
        <w:t xml:space="preserve">w związku z przetwarzaniem danych osobowych i w sprawie swobodnego przepływu takich danych oraz uchylenia dyrektywy 95/46/WE (ogólne rozporządzenie o ochronie danych) </w:t>
      </w:r>
    </w:p>
    <w:p w14:paraId="37751B79" w14:textId="77777777" w:rsidR="00602803" w:rsidRPr="00083F1E" w:rsidRDefault="00602803" w:rsidP="00602803">
      <w:pPr>
        <w:spacing w:after="0" w:line="360" w:lineRule="auto"/>
        <w:jc w:val="both"/>
        <w:rPr>
          <w:rFonts w:cs="Calibri"/>
          <w:sz w:val="18"/>
          <w:szCs w:val="18"/>
        </w:rPr>
      </w:pPr>
      <w:r w:rsidRPr="00083F1E">
        <w:rPr>
          <w:rFonts w:cs="Calibri"/>
          <w:sz w:val="18"/>
          <w:szCs w:val="18"/>
        </w:rPr>
        <w:t xml:space="preserve">4. W związku z korzystaniem przez Pocztę Polską S.A. z usług chmurowych świadczonych przez podmiot przetwarzający Microsoft </w:t>
      </w:r>
      <w:proofErr w:type="spellStart"/>
      <w:r w:rsidRPr="00083F1E">
        <w:rPr>
          <w:rFonts w:cs="Calibri"/>
          <w:sz w:val="18"/>
          <w:szCs w:val="18"/>
        </w:rPr>
        <w:t>Ireland</w:t>
      </w:r>
      <w:proofErr w:type="spellEnd"/>
      <w:r w:rsidRPr="00083F1E">
        <w:rPr>
          <w:rFonts w:cs="Calibri"/>
          <w:sz w:val="18"/>
          <w:szCs w:val="18"/>
        </w:rPr>
        <w:t xml:space="preserve"> Operations Limited z siedzibą w Dublinie, Irlandia („</w:t>
      </w:r>
      <w:proofErr w:type="spellStart"/>
      <w:r w:rsidRPr="00083F1E">
        <w:rPr>
          <w:rFonts w:cs="Calibri"/>
          <w:sz w:val="18"/>
          <w:szCs w:val="18"/>
        </w:rPr>
        <w:t>Micorsoft</w:t>
      </w:r>
      <w:proofErr w:type="spellEnd"/>
      <w:r w:rsidRPr="00083F1E">
        <w:rPr>
          <w:rFonts w:cs="Calibri"/>
          <w:sz w:val="18"/>
          <w:szCs w:val="18"/>
        </w:rPr>
        <w:t xml:space="preserve">”), Microsoft lub jego podwykonawcy mogą przekazywać dane osobowe do państw trzecich, tj. poza Europejski Obszar Gospodarczy. Przekazywanie danych odbywa się na podstawie standardowych klauzul ochrony danych przyjętych przez Komisję Europejską zgodnie z art. 46 ust. 2 lit. c RODO. W przypadku przekazywania danych do podmiotów w Stanach Zjednoczonych Ameryki, objętych certyfikacją w ramach EU–US Data </w:t>
      </w:r>
      <w:proofErr w:type="spellStart"/>
      <w:r w:rsidRPr="00083F1E">
        <w:rPr>
          <w:rFonts w:cs="Calibri"/>
          <w:sz w:val="18"/>
          <w:szCs w:val="18"/>
        </w:rPr>
        <w:t>Privacy</w:t>
      </w:r>
      <w:proofErr w:type="spellEnd"/>
      <w:r w:rsidRPr="00083F1E">
        <w:rPr>
          <w:rFonts w:cs="Calibri"/>
          <w:sz w:val="18"/>
          <w:szCs w:val="18"/>
        </w:rPr>
        <w:t xml:space="preserve"> Framework, podstawą przekazania może być także decyzja Komisji Europejskiej z dnia 10 lipca 2023 roku. Więcej informacji na ten temat dostępne jest pod adresem </w:t>
      </w:r>
      <w:hyperlink r:id="rId6" w:tgtFrame="_blank" w:tooltip="https://www.microsoft.com/licensing/docs/view/Microsoft-Products-and-Services-Data-Protection-Addendum-DPA" w:history="1">
        <w:r w:rsidRPr="00083F1E">
          <w:rPr>
            <w:rFonts w:cs="Calibri"/>
            <w:sz w:val="18"/>
            <w:szCs w:val="18"/>
            <w:u w:val="single"/>
          </w:rPr>
          <w:t>https://www.microsoft.com/licensing/docs/view/Microsoft-Products-and-Services-Data-Protection-Addendum-DPA</w:t>
        </w:r>
      </w:hyperlink>
      <w:r w:rsidRPr="00083F1E">
        <w:rPr>
          <w:rFonts w:cs="Calibri"/>
          <w:sz w:val="18"/>
          <w:szCs w:val="18"/>
        </w:rPr>
        <w:t xml:space="preserve"> oraz </w:t>
      </w:r>
      <w:hyperlink r:id="rId7" w:tgtFrame="_blank" w:tooltip="https://www.dataprivacyframework.gov/s/participant-search" w:history="1">
        <w:r w:rsidRPr="00083F1E">
          <w:rPr>
            <w:rFonts w:cs="Calibri"/>
            <w:sz w:val="18"/>
            <w:szCs w:val="18"/>
            <w:u w:val="single"/>
          </w:rPr>
          <w:t>https://www.dataprivacyframework.gov/s/participant-search</w:t>
        </w:r>
      </w:hyperlink>
      <w:r w:rsidRPr="00083F1E">
        <w:rPr>
          <w:rFonts w:cs="Calibri"/>
          <w:sz w:val="18"/>
          <w:szCs w:val="18"/>
        </w:rPr>
        <w:t>.</w:t>
      </w:r>
    </w:p>
    <w:p w14:paraId="22ABCDA5" w14:textId="77777777" w:rsidR="00602803" w:rsidRPr="00083F1E" w:rsidRDefault="00602803" w:rsidP="00602803">
      <w:pPr>
        <w:spacing w:after="0" w:line="360" w:lineRule="auto"/>
        <w:jc w:val="both"/>
        <w:rPr>
          <w:rFonts w:cs="Calibri"/>
          <w:sz w:val="18"/>
          <w:szCs w:val="18"/>
        </w:rPr>
      </w:pPr>
      <w:r w:rsidRPr="00083F1E">
        <w:rPr>
          <w:rFonts w:cs="Calibri"/>
          <w:sz w:val="18"/>
          <w:szCs w:val="18"/>
        </w:rPr>
        <w:t xml:space="preserve">5. Dane osobowe będą przechowywane przez okres 5 lat, począwszy od roku następującego po roku, w którym zakończyło się postępowanie zainicjowanie wnioskiem, zgodnie z przepisami ustawy z dnia 14 lipca 1983 r. o narodowym zasobie archiwalnym i archiwach (Dz.U 1983 Nr 38 poz. 173 z </w:t>
      </w:r>
      <w:proofErr w:type="spellStart"/>
      <w:r w:rsidRPr="00083F1E">
        <w:rPr>
          <w:rFonts w:cs="Calibri"/>
          <w:sz w:val="18"/>
          <w:szCs w:val="18"/>
        </w:rPr>
        <w:t>późn</w:t>
      </w:r>
      <w:proofErr w:type="spellEnd"/>
      <w:r w:rsidRPr="00083F1E">
        <w:rPr>
          <w:rFonts w:cs="Calibri"/>
          <w:sz w:val="18"/>
          <w:szCs w:val="18"/>
        </w:rPr>
        <w:t xml:space="preserve"> zm.);</w:t>
      </w:r>
    </w:p>
    <w:p w14:paraId="33FD00DE" w14:textId="77777777" w:rsidR="00602803" w:rsidRPr="00083F1E" w:rsidRDefault="00602803" w:rsidP="00602803">
      <w:pPr>
        <w:spacing w:after="0" w:line="360" w:lineRule="auto"/>
        <w:jc w:val="both"/>
        <w:rPr>
          <w:rFonts w:cs="Calibri"/>
          <w:sz w:val="18"/>
          <w:szCs w:val="18"/>
        </w:rPr>
      </w:pPr>
      <w:r w:rsidRPr="00083F1E">
        <w:rPr>
          <w:rFonts w:cs="Calibri"/>
          <w:sz w:val="18"/>
          <w:szCs w:val="18"/>
        </w:rPr>
        <w:t>6. Osobie, której dane dotyczą, przysługuje prawo  żądania dostępu do swoich danych osobowych, ich sprostowania, usunięcia lub ograniczenia przetwarzania.</w:t>
      </w:r>
    </w:p>
    <w:p w14:paraId="0C171AE5" w14:textId="77777777" w:rsidR="00602803" w:rsidRPr="00083F1E" w:rsidRDefault="00602803" w:rsidP="00602803">
      <w:pPr>
        <w:spacing w:after="0" w:line="360" w:lineRule="auto"/>
        <w:jc w:val="both"/>
        <w:rPr>
          <w:rFonts w:cs="Calibri"/>
          <w:sz w:val="18"/>
          <w:szCs w:val="18"/>
        </w:rPr>
      </w:pPr>
      <w:r w:rsidRPr="00083F1E">
        <w:rPr>
          <w:rFonts w:cs="Calibri"/>
          <w:sz w:val="18"/>
          <w:szCs w:val="18"/>
        </w:rPr>
        <w:t>7.  Osobie, której dane dotyczą przysługuje prawo wniesienia skargi do Prezesa Urzędu Ochrony Danych Osobowych.</w:t>
      </w:r>
    </w:p>
    <w:p w14:paraId="6D6F794A" w14:textId="77777777" w:rsidR="00602803" w:rsidRPr="00083F1E" w:rsidRDefault="00602803" w:rsidP="00602803">
      <w:pPr>
        <w:spacing w:after="0" w:line="360" w:lineRule="auto"/>
        <w:jc w:val="both"/>
        <w:rPr>
          <w:rFonts w:cs="Calibri"/>
          <w:sz w:val="18"/>
          <w:szCs w:val="18"/>
        </w:rPr>
      </w:pPr>
      <w:r w:rsidRPr="00083F1E">
        <w:rPr>
          <w:rFonts w:cs="Calibri"/>
          <w:sz w:val="18"/>
          <w:szCs w:val="18"/>
        </w:rPr>
        <w:t>8. Podanie danych osobowych, w tym aktualnego adresu do doręczeń jest dobrowolne, ale niezbędne do doręczenia decyzji,</w:t>
      </w:r>
      <w:r w:rsidRPr="00083F1E">
        <w:rPr>
          <w:rFonts w:cs="Calibri"/>
          <w:sz w:val="18"/>
          <w:szCs w:val="18"/>
        </w:rPr>
        <w:br/>
        <w:t>o której mowa w art. 16  ustawy o dostępie do informacji publicznej.</w:t>
      </w:r>
    </w:p>
    <w:p w14:paraId="7EF9A4CB" w14:textId="77777777" w:rsidR="006C46BE" w:rsidRPr="00805322" w:rsidRDefault="006C46BE" w:rsidP="00602803">
      <w:pPr>
        <w:spacing w:after="0" w:line="360" w:lineRule="auto"/>
        <w:jc w:val="both"/>
        <w:rPr>
          <w:rFonts w:ascii="Arial" w:hAnsi="Arial" w:cs="Arial"/>
          <w:sz w:val="16"/>
          <w:szCs w:val="16"/>
        </w:rPr>
      </w:pPr>
    </w:p>
    <w:sectPr w:rsidR="006C46BE" w:rsidRPr="00805322" w:rsidSect="00C621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329"/>
    <w:multiLevelType w:val="hybridMultilevel"/>
    <w:tmpl w:val="0D2A536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2C02790"/>
    <w:multiLevelType w:val="hybridMultilevel"/>
    <w:tmpl w:val="CCB6DB14"/>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8550AD"/>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4F3C9C"/>
    <w:multiLevelType w:val="hybridMultilevel"/>
    <w:tmpl w:val="D2CC9606"/>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F9D0F43"/>
    <w:multiLevelType w:val="hybridMultilevel"/>
    <w:tmpl w:val="4A80A9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B2C748D"/>
    <w:multiLevelType w:val="hybridMultilevel"/>
    <w:tmpl w:val="088AF62E"/>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8674F6E"/>
    <w:multiLevelType w:val="hybridMultilevel"/>
    <w:tmpl w:val="0562F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53161456">
    <w:abstractNumId w:val="4"/>
  </w:num>
  <w:num w:numId="2" w16cid:durableId="539173471">
    <w:abstractNumId w:val="0"/>
  </w:num>
  <w:num w:numId="3" w16cid:durableId="1595481680">
    <w:abstractNumId w:val="6"/>
  </w:num>
  <w:num w:numId="4" w16cid:durableId="221528014">
    <w:abstractNumId w:val="5"/>
  </w:num>
  <w:num w:numId="5" w16cid:durableId="1062219149">
    <w:abstractNumId w:val="3"/>
  </w:num>
  <w:num w:numId="6" w16cid:durableId="759446099">
    <w:abstractNumId w:val="2"/>
  </w:num>
  <w:num w:numId="7" w16cid:durableId="1495755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1B"/>
    <w:rsid w:val="00034105"/>
    <w:rsid w:val="00082455"/>
    <w:rsid w:val="00090E51"/>
    <w:rsid w:val="0010531B"/>
    <w:rsid w:val="00160A2E"/>
    <w:rsid w:val="001776A3"/>
    <w:rsid w:val="001B0DBC"/>
    <w:rsid w:val="001E7269"/>
    <w:rsid w:val="002125CD"/>
    <w:rsid w:val="00296400"/>
    <w:rsid w:val="002C5206"/>
    <w:rsid w:val="00316F41"/>
    <w:rsid w:val="00330B55"/>
    <w:rsid w:val="0033721C"/>
    <w:rsid w:val="003B4ED7"/>
    <w:rsid w:val="003F4F1A"/>
    <w:rsid w:val="004B7B05"/>
    <w:rsid w:val="00510BA3"/>
    <w:rsid w:val="00514254"/>
    <w:rsid w:val="00524F95"/>
    <w:rsid w:val="00527D40"/>
    <w:rsid w:val="005A3D68"/>
    <w:rsid w:val="005B6E5B"/>
    <w:rsid w:val="005F6E6E"/>
    <w:rsid w:val="00602803"/>
    <w:rsid w:val="00623778"/>
    <w:rsid w:val="0062651B"/>
    <w:rsid w:val="0064311C"/>
    <w:rsid w:val="00653232"/>
    <w:rsid w:val="00691468"/>
    <w:rsid w:val="006C46BE"/>
    <w:rsid w:val="00740C6B"/>
    <w:rsid w:val="0075086A"/>
    <w:rsid w:val="00760AF2"/>
    <w:rsid w:val="00766D54"/>
    <w:rsid w:val="0077795C"/>
    <w:rsid w:val="007A1B00"/>
    <w:rsid w:val="007D5A37"/>
    <w:rsid w:val="007F15AE"/>
    <w:rsid w:val="00805322"/>
    <w:rsid w:val="00805512"/>
    <w:rsid w:val="00827817"/>
    <w:rsid w:val="008610BD"/>
    <w:rsid w:val="008A3E7B"/>
    <w:rsid w:val="008A6120"/>
    <w:rsid w:val="008A7F36"/>
    <w:rsid w:val="00910D07"/>
    <w:rsid w:val="00922CE4"/>
    <w:rsid w:val="0093416B"/>
    <w:rsid w:val="00954357"/>
    <w:rsid w:val="00963DA0"/>
    <w:rsid w:val="0098482A"/>
    <w:rsid w:val="00987F03"/>
    <w:rsid w:val="009A0382"/>
    <w:rsid w:val="009B3FBF"/>
    <w:rsid w:val="00A12996"/>
    <w:rsid w:val="00A34B37"/>
    <w:rsid w:val="00A50E9E"/>
    <w:rsid w:val="00A8320B"/>
    <w:rsid w:val="00AA433E"/>
    <w:rsid w:val="00B15F94"/>
    <w:rsid w:val="00B62475"/>
    <w:rsid w:val="00B87B07"/>
    <w:rsid w:val="00BE00D9"/>
    <w:rsid w:val="00C2111E"/>
    <w:rsid w:val="00C34AD1"/>
    <w:rsid w:val="00C561EC"/>
    <w:rsid w:val="00C62114"/>
    <w:rsid w:val="00C86111"/>
    <w:rsid w:val="00CD2471"/>
    <w:rsid w:val="00D02CF8"/>
    <w:rsid w:val="00D31166"/>
    <w:rsid w:val="00E01DDE"/>
    <w:rsid w:val="00E80AF4"/>
    <w:rsid w:val="00F266C0"/>
    <w:rsid w:val="00F80117"/>
    <w:rsid w:val="00F8158E"/>
    <w:rsid w:val="00FB5186"/>
    <w:rsid w:val="00FC00B6"/>
    <w:rsid w:val="00FD2A65"/>
    <w:rsid w:val="00FF11BC"/>
    <w:rsid w:val="00FF5D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C89402"/>
  <w15:docId w15:val="{A080A645-AF09-4217-A03C-DDBEF231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2114"/>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805512"/>
    <w:pPr>
      <w:ind w:left="720"/>
      <w:contextualSpacing/>
    </w:pPr>
  </w:style>
  <w:style w:type="paragraph" w:customStyle="1" w:styleId="xxxmsonormal">
    <w:name w:val="x_x_x_msonormal"/>
    <w:basedOn w:val="Normalny"/>
    <w:uiPriority w:val="99"/>
    <w:rsid w:val="0010531B"/>
    <w:pPr>
      <w:spacing w:after="0" w:line="240" w:lineRule="auto"/>
    </w:pPr>
    <w:rPr>
      <w:rFonts w:ascii="Times New Roman" w:hAnsi="Times New Roman"/>
      <w:sz w:val="24"/>
      <w:szCs w:val="24"/>
      <w:lang w:eastAsia="pl-PL"/>
    </w:rPr>
  </w:style>
  <w:style w:type="character" w:customStyle="1" w:styleId="xxxmsoins0">
    <w:name w:val="x_x_x_msoins0"/>
    <w:uiPriority w:val="99"/>
    <w:rsid w:val="0010531B"/>
  </w:style>
  <w:style w:type="character" w:customStyle="1" w:styleId="xxxmsoins">
    <w:name w:val="x_x_x_msoins"/>
    <w:uiPriority w:val="99"/>
    <w:rsid w:val="0010531B"/>
  </w:style>
  <w:style w:type="paragraph" w:styleId="Tekstdymka">
    <w:name w:val="Balloon Text"/>
    <w:basedOn w:val="Normalny"/>
    <w:link w:val="TekstdymkaZnak"/>
    <w:uiPriority w:val="99"/>
    <w:semiHidden/>
    <w:rsid w:val="001B0DBC"/>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98482A"/>
    <w:rPr>
      <w:rFonts w:ascii="Times New Roman" w:hAnsi="Times New Roman" w:cs="Times New Roman"/>
      <w:sz w:val="2"/>
      <w:lang w:eastAsia="en-US"/>
    </w:rPr>
  </w:style>
  <w:style w:type="paragraph" w:styleId="Mapadokumentu">
    <w:name w:val="Document Map"/>
    <w:basedOn w:val="Normalny"/>
    <w:link w:val="MapadokumentuZnak"/>
    <w:uiPriority w:val="99"/>
    <w:semiHidden/>
    <w:rsid w:val="00F80117"/>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locked/>
    <w:rPr>
      <w:rFonts w:ascii="Times New Roman" w:hAnsi="Times New Roman" w:cs="Times New Roman"/>
      <w:sz w:val="2"/>
      <w:lang w:eastAsia="en-US"/>
    </w:rPr>
  </w:style>
  <w:style w:type="paragraph" w:styleId="NormalnyWeb">
    <w:name w:val="Normal (Web)"/>
    <w:basedOn w:val="Normalny"/>
    <w:uiPriority w:val="99"/>
    <w:rsid w:val="00F80117"/>
    <w:pPr>
      <w:spacing w:before="100" w:beforeAutospacing="1" w:after="100" w:afterAutospacing="1" w:line="240" w:lineRule="auto"/>
    </w:pPr>
    <w:rPr>
      <w:rFonts w:ascii="Times New Roman" w:hAnsi="Times New Roman"/>
      <w:sz w:val="24"/>
      <w:szCs w:val="24"/>
      <w:lang w:eastAsia="pl-PL"/>
    </w:rPr>
  </w:style>
  <w:style w:type="character" w:styleId="Hipercze">
    <w:name w:val="Hyperlink"/>
    <w:basedOn w:val="Domylnaczcionkaakapitu"/>
    <w:uiPriority w:val="99"/>
    <w:rsid w:val="00F8011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797714">
      <w:marLeft w:val="0"/>
      <w:marRight w:val="0"/>
      <w:marTop w:val="0"/>
      <w:marBottom w:val="0"/>
      <w:divBdr>
        <w:top w:val="none" w:sz="0" w:space="0" w:color="auto"/>
        <w:left w:val="none" w:sz="0" w:space="0" w:color="auto"/>
        <w:bottom w:val="none" w:sz="0" w:space="0" w:color="auto"/>
        <w:right w:val="none" w:sz="0" w:space="0" w:color="auto"/>
      </w:divBdr>
      <w:divsChild>
        <w:div w:id="614797673">
          <w:marLeft w:val="0"/>
          <w:marRight w:val="0"/>
          <w:marTop w:val="0"/>
          <w:marBottom w:val="0"/>
          <w:divBdr>
            <w:top w:val="none" w:sz="0" w:space="0" w:color="auto"/>
            <w:left w:val="none" w:sz="0" w:space="0" w:color="auto"/>
            <w:bottom w:val="none" w:sz="0" w:space="0" w:color="auto"/>
            <w:right w:val="none" w:sz="0" w:space="0" w:color="auto"/>
          </w:divBdr>
          <w:divsChild>
            <w:div w:id="614797667">
              <w:marLeft w:val="0"/>
              <w:marRight w:val="0"/>
              <w:marTop w:val="0"/>
              <w:marBottom w:val="0"/>
              <w:divBdr>
                <w:top w:val="none" w:sz="0" w:space="0" w:color="auto"/>
                <w:left w:val="none" w:sz="0" w:space="0" w:color="auto"/>
                <w:bottom w:val="none" w:sz="0" w:space="0" w:color="auto"/>
                <w:right w:val="none" w:sz="0" w:space="0" w:color="auto"/>
              </w:divBdr>
            </w:div>
            <w:div w:id="614797668">
              <w:marLeft w:val="0"/>
              <w:marRight w:val="0"/>
              <w:marTop w:val="0"/>
              <w:marBottom w:val="0"/>
              <w:divBdr>
                <w:top w:val="none" w:sz="0" w:space="0" w:color="auto"/>
                <w:left w:val="none" w:sz="0" w:space="0" w:color="auto"/>
                <w:bottom w:val="none" w:sz="0" w:space="0" w:color="auto"/>
                <w:right w:val="none" w:sz="0" w:space="0" w:color="auto"/>
              </w:divBdr>
            </w:div>
            <w:div w:id="614797669">
              <w:marLeft w:val="0"/>
              <w:marRight w:val="0"/>
              <w:marTop w:val="0"/>
              <w:marBottom w:val="0"/>
              <w:divBdr>
                <w:top w:val="none" w:sz="0" w:space="0" w:color="auto"/>
                <w:left w:val="none" w:sz="0" w:space="0" w:color="auto"/>
                <w:bottom w:val="none" w:sz="0" w:space="0" w:color="auto"/>
                <w:right w:val="none" w:sz="0" w:space="0" w:color="auto"/>
              </w:divBdr>
            </w:div>
            <w:div w:id="614797670">
              <w:marLeft w:val="0"/>
              <w:marRight w:val="0"/>
              <w:marTop w:val="0"/>
              <w:marBottom w:val="0"/>
              <w:divBdr>
                <w:top w:val="none" w:sz="0" w:space="0" w:color="auto"/>
                <w:left w:val="none" w:sz="0" w:space="0" w:color="auto"/>
                <w:bottom w:val="none" w:sz="0" w:space="0" w:color="auto"/>
                <w:right w:val="none" w:sz="0" w:space="0" w:color="auto"/>
              </w:divBdr>
            </w:div>
            <w:div w:id="614797671">
              <w:marLeft w:val="0"/>
              <w:marRight w:val="0"/>
              <w:marTop w:val="0"/>
              <w:marBottom w:val="0"/>
              <w:divBdr>
                <w:top w:val="none" w:sz="0" w:space="0" w:color="auto"/>
                <w:left w:val="none" w:sz="0" w:space="0" w:color="auto"/>
                <w:bottom w:val="none" w:sz="0" w:space="0" w:color="auto"/>
                <w:right w:val="none" w:sz="0" w:space="0" w:color="auto"/>
              </w:divBdr>
            </w:div>
            <w:div w:id="614797672">
              <w:marLeft w:val="0"/>
              <w:marRight w:val="0"/>
              <w:marTop w:val="0"/>
              <w:marBottom w:val="0"/>
              <w:divBdr>
                <w:top w:val="none" w:sz="0" w:space="0" w:color="auto"/>
                <w:left w:val="none" w:sz="0" w:space="0" w:color="auto"/>
                <w:bottom w:val="none" w:sz="0" w:space="0" w:color="auto"/>
                <w:right w:val="none" w:sz="0" w:space="0" w:color="auto"/>
              </w:divBdr>
            </w:div>
            <w:div w:id="614797674">
              <w:marLeft w:val="0"/>
              <w:marRight w:val="0"/>
              <w:marTop w:val="0"/>
              <w:marBottom w:val="0"/>
              <w:divBdr>
                <w:top w:val="none" w:sz="0" w:space="0" w:color="auto"/>
                <w:left w:val="none" w:sz="0" w:space="0" w:color="auto"/>
                <w:bottom w:val="none" w:sz="0" w:space="0" w:color="auto"/>
                <w:right w:val="none" w:sz="0" w:space="0" w:color="auto"/>
              </w:divBdr>
            </w:div>
            <w:div w:id="614797675">
              <w:marLeft w:val="0"/>
              <w:marRight w:val="0"/>
              <w:marTop w:val="0"/>
              <w:marBottom w:val="0"/>
              <w:divBdr>
                <w:top w:val="none" w:sz="0" w:space="0" w:color="auto"/>
                <w:left w:val="none" w:sz="0" w:space="0" w:color="auto"/>
                <w:bottom w:val="none" w:sz="0" w:space="0" w:color="auto"/>
                <w:right w:val="none" w:sz="0" w:space="0" w:color="auto"/>
              </w:divBdr>
            </w:div>
            <w:div w:id="614797676">
              <w:marLeft w:val="0"/>
              <w:marRight w:val="0"/>
              <w:marTop w:val="0"/>
              <w:marBottom w:val="0"/>
              <w:divBdr>
                <w:top w:val="none" w:sz="0" w:space="0" w:color="auto"/>
                <w:left w:val="none" w:sz="0" w:space="0" w:color="auto"/>
                <w:bottom w:val="none" w:sz="0" w:space="0" w:color="auto"/>
                <w:right w:val="none" w:sz="0" w:space="0" w:color="auto"/>
              </w:divBdr>
            </w:div>
            <w:div w:id="614797677">
              <w:marLeft w:val="0"/>
              <w:marRight w:val="0"/>
              <w:marTop w:val="0"/>
              <w:marBottom w:val="0"/>
              <w:divBdr>
                <w:top w:val="none" w:sz="0" w:space="0" w:color="auto"/>
                <w:left w:val="none" w:sz="0" w:space="0" w:color="auto"/>
                <w:bottom w:val="none" w:sz="0" w:space="0" w:color="auto"/>
                <w:right w:val="none" w:sz="0" w:space="0" w:color="auto"/>
              </w:divBdr>
            </w:div>
            <w:div w:id="614797678">
              <w:marLeft w:val="0"/>
              <w:marRight w:val="0"/>
              <w:marTop w:val="0"/>
              <w:marBottom w:val="0"/>
              <w:divBdr>
                <w:top w:val="none" w:sz="0" w:space="0" w:color="auto"/>
                <w:left w:val="none" w:sz="0" w:space="0" w:color="auto"/>
                <w:bottom w:val="none" w:sz="0" w:space="0" w:color="auto"/>
                <w:right w:val="none" w:sz="0" w:space="0" w:color="auto"/>
              </w:divBdr>
            </w:div>
            <w:div w:id="614797679">
              <w:marLeft w:val="0"/>
              <w:marRight w:val="0"/>
              <w:marTop w:val="0"/>
              <w:marBottom w:val="0"/>
              <w:divBdr>
                <w:top w:val="none" w:sz="0" w:space="0" w:color="auto"/>
                <w:left w:val="none" w:sz="0" w:space="0" w:color="auto"/>
                <w:bottom w:val="none" w:sz="0" w:space="0" w:color="auto"/>
                <w:right w:val="none" w:sz="0" w:space="0" w:color="auto"/>
              </w:divBdr>
            </w:div>
            <w:div w:id="614797680">
              <w:marLeft w:val="0"/>
              <w:marRight w:val="0"/>
              <w:marTop w:val="0"/>
              <w:marBottom w:val="0"/>
              <w:divBdr>
                <w:top w:val="none" w:sz="0" w:space="0" w:color="auto"/>
                <w:left w:val="none" w:sz="0" w:space="0" w:color="auto"/>
                <w:bottom w:val="none" w:sz="0" w:space="0" w:color="auto"/>
                <w:right w:val="none" w:sz="0" w:space="0" w:color="auto"/>
              </w:divBdr>
            </w:div>
            <w:div w:id="614797681">
              <w:marLeft w:val="0"/>
              <w:marRight w:val="0"/>
              <w:marTop w:val="0"/>
              <w:marBottom w:val="0"/>
              <w:divBdr>
                <w:top w:val="none" w:sz="0" w:space="0" w:color="auto"/>
                <w:left w:val="none" w:sz="0" w:space="0" w:color="auto"/>
                <w:bottom w:val="none" w:sz="0" w:space="0" w:color="auto"/>
                <w:right w:val="none" w:sz="0" w:space="0" w:color="auto"/>
              </w:divBdr>
            </w:div>
            <w:div w:id="614797682">
              <w:marLeft w:val="0"/>
              <w:marRight w:val="0"/>
              <w:marTop w:val="0"/>
              <w:marBottom w:val="0"/>
              <w:divBdr>
                <w:top w:val="none" w:sz="0" w:space="0" w:color="auto"/>
                <w:left w:val="none" w:sz="0" w:space="0" w:color="auto"/>
                <w:bottom w:val="none" w:sz="0" w:space="0" w:color="auto"/>
                <w:right w:val="none" w:sz="0" w:space="0" w:color="auto"/>
              </w:divBdr>
            </w:div>
            <w:div w:id="614797683">
              <w:marLeft w:val="0"/>
              <w:marRight w:val="0"/>
              <w:marTop w:val="0"/>
              <w:marBottom w:val="0"/>
              <w:divBdr>
                <w:top w:val="none" w:sz="0" w:space="0" w:color="auto"/>
                <w:left w:val="none" w:sz="0" w:space="0" w:color="auto"/>
                <w:bottom w:val="none" w:sz="0" w:space="0" w:color="auto"/>
                <w:right w:val="none" w:sz="0" w:space="0" w:color="auto"/>
              </w:divBdr>
            </w:div>
            <w:div w:id="614797684">
              <w:marLeft w:val="0"/>
              <w:marRight w:val="0"/>
              <w:marTop w:val="0"/>
              <w:marBottom w:val="0"/>
              <w:divBdr>
                <w:top w:val="none" w:sz="0" w:space="0" w:color="auto"/>
                <w:left w:val="none" w:sz="0" w:space="0" w:color="auto"/>
                <w:bottom w:val="none" w:sz="0" w:space="0" w:color="auto"/>
                <w:right w:val="none" w:sz="0" w:space="0" w:color="auto"/>
              </w:divBdr>
            </w:div>
            <w:div w:id="614797685">
              <w:marLeft w:val="0"/>
              <w:marRight w:val="0"/>
              <w:marTop w:val="0"/>
              <w:marBottom w:val="0"/>
              <w:divBdr>
                <w:top w:val="none" w:sz="0" w:space="0" w:color="auto"/>
                <w:left w:val="none" w:sz="0" w:space="0" w:color="auto"/>
                <w:bottom w:val="none" w:sz="0" w:space="0" w:color="auto"/>
                <w:right w:val="none" w:sz="0" w:space="0" w:color="auto"/>
              </w:divBdr>
            </w:div>
            <w:div w:id="614797686">
              <w:marLeft w:val="0"/>
              <w:marRight w:val="0"/>
              <w:marTop w:val="0"/>
              <w:marBottom w:val="0"/>
              <w:divBdr>
                <w:top w:val="none" w:sz="0" w:space="0" w:color="auto"/>
                <w:left w:val="none" w:sz="0" w:space="0" w:color="auto"/>
                <w:bottom w:val="none" w:sz="0" w:space="0" w:color="auto"/>
                <w:right w:val="none" w:sz="0" w:space="0" w:color="auto"/>
              </w:divBdr>
            </w:div>
            <w:div w:id="614797687">
              <w:marLeft w:val="0"/>
              <w:marRight w:val="0"/>
              <w:marTop w:val="0"/>
              <w:marBottom w:val="0"/>
              <w:divBdr>
                <w:top w:val="none" w:sz="0" w:space="0" w:color="auto"/>
                <w:left w:val="none" w:sz="0" w:space="0" w:color="auto"/>
                <w:bottom w:val="none" w:sz="0" w:space="0" w:color="auto"/>
                <w:right w:val="none" w:sz="0" w:space="0" w:color="auto"/>
              </w:divBdr>
            </w:div>
            <w:div w:id="614797688">
              <w:marLeft w:val="0"/>
              <w:marRight w:val="0"/>
              <w:marTop w:val="0"/>
              <w:marBottom w:val="0"/>
              <w:divBdr>
                <w:top w:val="none" w:sz="0" w:space="0" w:color="auto"/>
                <w:left w:val="none" w:sz="0" w:space="0" w:color="auto"/>
                <w:bottom w:val="none" w:sz="0" w:space="0" w:color="auto"/>
                <w:right w:val="none" w:sz="0" w:space="0" w:color="auto"/>
              </w:divBdr>
            </w:div>
            <w:div w:id="614797689">
              <w:marLeft w:val="0"/>
              <w:marRight w:val="0"/>
              <w:marTop w:val="0"/>
              <w:marBottom w:val="0"/>
              <w:divBdr>
                <w:top w:val="none" w:sz="0" w:space="0" w:color="auto"/>
                <w:left w:val="none" w:sz="0" w:space="0" w:color="auto"/>
                <w:bottom w:val="none" w:sz="0" w:space="0" w:color="auto"/>
                <w:right w:val="none" w:sz="0" w:space="0" w:color="auto"/>
              </w:divBdr>
            </w:div>
            <w:div w:id="614797690">
              <w:marLeft w:val="0"/>
              <w:marRight w:val="0"/>
              <w:marTop w:val="0"/>
              <w:marBottom w:val="0"/>
              <w:divBdr>
                <w:top w:val="none" w:sz="0" w:space="0" w:color="auto"/>
                <w:left w:val="none" w:sz="0" w:space="0" w:color="auto"/>
                <w:bottom w:val="none" w:sz="0" w:space="0" w:color="auto"/>
                <w:right w:val="none" w:sz="0" w:space="0" w:color="auto"/>
              </w:divBdr>
            </w:div>
            <w:div w:id="614797691">
              <w:marLeft w:val="0"/>
              <w:marRight w:val="0"/>
              <w:marTop w:val="0"/>
              <w:marBottom w:val="0"/>
              <w:divBdr>
                <w:top w:val="none" w:sz="0" w:space="0" w:color="auto"/>
                <w:left w:val="none" w:sz="0" w:space="0" w:color="auto"/>
                <w:bottom w:val="none" w:sz="0" w:space="0" w:color="auto"/>
                <w:right w:val="none" w:sz="0" w:space="0" w:color="auto"/>
              </w:divBdr>
            </w:div>
            <w:div w:id="614797692">
              <w:marLeft w:val="0"/>
              <w:marRight w:val="0"/>
              <w:marTop w:val="0"/>
              <w:marBottom w:val="0"/>
              <w:divBdr>
                <w:top w:val="none" w:sz="0" w:space="0" w:color="auto"/>
                <w:left w:val="none" w:sz="0" w:space="0" w:color="auto"/>
                <w:bottom w:val="none" w:sz="0" w:space="0" w:color="auto"/>
                <w:right w:val="none" w:sz="0" w:space="0" w:color="auto"/>
              </w:divBdr>
            </w:div>
            <w:div w:id="614797693">
              <w:marLeft w:val="0"/>
              <w:marRight w:val="0"/>
              <w:marTop w:val="0"/>
              <w:marBottom w:val="0"/>
              <w:divBdr>
                <w:top w:val="none" w:sz="0" w:space="0" w:color="auto"/>
                <w:left w:val="none" w:sz="0" w:space="0" w:color="auto"/>
                <w:bottom w:val="none" w:sz="0" w:space="0" w:color="auto"/>
                <w:right w:val="none" w:sz="0" w:space="0" w:color="auto"/>
              </w:divBdr>
            </w:div>
            <w:div w:id="614797694">
              <w:marLeft w:val="0"/>
              <w:marRight w:val="0"/>
              <w:marTop w:val="0"/>
              <w:marBottom w:val="0"/>
              <w:divBdr>
                <w:top w:val="none" w:sz="0" w:space="0" w:color="auto"/>
                <w:left w:val="none" w:sz="0" w:space="0" w:color="auto"/>
                <w:bottom w:val="none" w:sz="0" w:space="0" w:color="auto"/>
                <w:right w:val="none" w:sz="0" w:space="0" w:color="auto"/>
              </w:divBdr>
            </w:div>
            <w:div w:id="614797695">
              <w:marLeft w:val="0"/>
              <w:marRight w:val="0"/>
              <w:marTop w:val="0"/>
              <w:marBottom w:val="0"/>
              <w:divBdr>
                <w:top w:val="none" w:sz="0" w:space="0" w:color="auto"/>
                <w:left w:val="none" w:sz="0" w:space="0" w:color="auto"/>
                <w:bottom w:val="none" w:sz="0" w:space="0" w:color="auto"/>
                <w:right w:val="none" w:sz="0" w:space="0" w:color="auto"/>
              </w:divBdr>
            </w:div>
            <w:div w:id="614797696">
              <w:marLeft w:val="0"/>
              <w:marRight w:val="0"/>
              <w:marTop w:val="0"/>
              <w:marBottom w:val="0"/>
              <w:divBdr>
                <w:top w:val="none" w:sz="0" w:space="0" w:color="auto"/>
                <w:left w:val="none" w:sz="0" w:space="0" w:color="auto"/>
                <w:bottom w:val="none" w:sz="0" w:space="0" w:color="auto"/>
                <w:right w:val="none" w:sz="0" w:space="0" w:color="auto"/>
              </w:divBdr>
            </w:div>
            <w:div w:id="614797697">
              <w:marLeft w:val="0"/>
              <w:marRight w:val="0"/>
              <w:marTop w:val="0"/>
              <w:marBottom w:val="0"/>
              <w:divBdr>
                <w:top w:val="none" w:sz="0" w:space="0" w:color="auto"/>
                <w:left w:val="none" w:sz="0" w:space="0" w:color="auto"/>
                <w:bottom w:val="none" w:sz="0" w:space="0" w:color="auto"/>
                <w:right w:val="none" w:sz="0" w:space="0" w:color="auto"/>
              </w:divBdr>
            </w:div>
            <w:div w:id="614797698">
              <w:marLeft w:val="0"/>
              <w:marRight w:val="0"/>
              <w:marTop w:val="0"/>
              <w:marBottom w:val="0"/>
              <w:divBdr>
                <w:top w:val="none" w:sz="0" w:space="0" w:color="auto"/>
                <w:left w:val="none" w:sz="0" w:space="0" w:color="auto"/>
                <w:bottom w:val="none" w:sz="0" w:space="0" w:color="auto"/>
                <w:right w:val="none" w:sz="0" w:space="0" w:color="auto"/>
              </w:divBdr>
            </w:div>
            <w:div w:id="614797699">
              <w:marLeft w:val="0"/>
              <w:marRight w:val="0"/>
              <w:marTop w:val="0"/>
              <w:marBottom w:val="0"/>
              <w:divBdr>
                <w:top w:val="none" w:sz="0" w:space="0" w:color="auto"/>
                <w:left w:val="none" w:sz="0" w:space="0" w:color="auto"/>
                <w:bottom w:val="none" w:sz="0" w:space="0" w:color="auto"/>
                <w:right w:val="none" w:sz="0" w:space="0" w:color="auto"/>
              </w:divBdr>
            </w:div>
            <w:div w:id="614797700">
              <w:marLeft w:val="0"/>
              <w:marRight w:val="0"/>
              <w:marTop w:val="0"/>
              <w:marBottom w:val="0"/>
              <w:divBdr>
                <w:top w:val="none" w:sz="0" w:space="0" w:color="auto"/>
                <w:left w:val="none" w:sz="0" w:space="0" w:color="auto"/>
                <w:bottom w:val="none" w:sz="0" w:space="0" w:color="auto"/>
                <w:right w:val="none" w:sz="0" w:space="0" w:color="auto"/>
              </w:divBdr>
            </w:div>
            <w:div w:id="614797701">
              <w:marLeft w:val="0"/>
              <w:marRight w:val="0"/>
              <w:marTop w:val="0"/>
              <w:marBottom w:val="0"/>
              <w:divBdr>
                <w:top w:val="none" w:sz="0" w:space="0" w:color="auto"/>
                <w:left w:val="none" w:sz="0" w:space="0" w:color="auto"/>
                <w:bottom w:val="none" w:sz="0" w:space="0" w:color="auto"/>
                <w:right w:val="none" w:sz="0" w:space="0" w:color="auto"/>
              </w:divBdr>
            </w:div>
            <w:div w:id="614797702">
              <w:marLeft w:val="0"/>
              <w:marRight w:val="0"/>
              <w:marTop w:val="0"/>
              <w:marBottom w:val="0"/>
              <w:divBdr>
                <w:top w:val="none" w:sz="0" w:space="0" w:color="auto"/>
                <w:left w:val="none" w:sz="0" w:space="0" w:color="auto"/>
                <w:bottom w:val="none" w:sz="0" w:space="0" w:color="auto"/>
                <w:right w:val="none" w:sz="0" w:space="0" w:color="auto"/>
              </w:divBdr>
            </w:div>
            <w:div w:id="614797703">
              <w:marLeft w:val="0"/>
              <w:marRight w:val="0"/>
              <w:marTop w:val="0"/>
              <w:marBottom w:val="0"/>
              <w:divBdr>
                <w:top w:val="none" w:sz="0" w:space="0" w:color="auto"/>
                <w:left w:val="none" w:sz="0" w:space="0" w:color="auto"/>
                <w:bottom w:val="none" w:sz="0" w:space="0" w:color="auto"/>
                <w:right w:val="none" w:sz="0" w:space="0" w:color="auto"/>
              </w:divBdr>
            </w:div>
            <w:div w:id="614797704">
              <w:marLeft w:val="0"/>
              <w:marRight w:val="0"/>
              <w:marTop w:val="0"/>
              <w:marBottom w:val="0"/>
              <w:divBdr>
                <w:top w:val="none" w:sz="0" w:space="0" w:color="auto"/>
                <w:left w:val="none" w:sz="0" w:space="0" w:color="auto"/>
                <w:bottom w:val="none" w:sz="0" w:space="0" w:color="auto"/>
                <w:right w:val="none" w:sz="0" w:space="0" w:color="auto"/>
              </w:divBdr>
            </w:div>
            <w:div w:id="614797705">
              <w:marLeft w:val="0"/>
              <w:marRight w:val="0"/>
              <w:marTop w:val="0"/>
              <w:marBottom w:val="0"/>
              <w:divBdr>
                <w:top w:val="none" w:sz="0" w:space="0" w:color="auto"/>
                <w:left w:val="none" w:sz="0" w:space="0" w:color="auto"/>
                <w:bottom w:val="none" w:sz="0" w:space="0" w:color="auto"/>
                <w:right w:val="none" w:sz="0" w:space="0" w:color="auto"/>
              </w:divBdr>
            </w:div>
            <w:div w:id="614797706">
              <w:marLeft w:val="0"/>
              <w:marRight w:val="0"/>
              <w:marTop w:val="0"/>
              <w:marBottom w:val="0"/>
              <w:divBdr>
                <w:top w:val="none" w:sz="0" w:space="0" w:color="auto"/>
                <w:left w:val="none" w:sz="0" w:space="0" w:color="auto"/>
                <w:bottom w:val="none" w:sz="0" w:space="0" w:color="auto"/>
                <w:right w:val="none" w:sz="0" w:space="0" w:color="auto"/>
              </w:divBdr>
            </w:div>
            <w:div w:id="614797707">
              <w:marLeft w:val="0"/>
              <w:marRight w:val="0"/>
              <w:marTop w:val="0"/>
              <w:marBottom w:val="0"/>
              <w:divBdr>
                <w:top w:val="none" w:sz="0" w:space="0" w:color="auto"/>
                <w:left w:val="none" w:sz="0" w:space="0" w:color="auto"/>
                <w:bottom w:val="none" w:sz="0" w:space="0" w:color="auto"/>
                <w:right w:val="none" w:sz="0" w:space="0" w:color="auto"/>
              </w:divBdr>
            </w:div>
            <w:div w:id="614797708">
              <w:marLeft w:val="0"/>
              <w:marRight w:val="0"/>
              <w:marTop w:val="0"/>
              <w:marBottom w:val="0"/>
              <w:divBdr>
                <w:top w:val="none" w:sz="0" w:space="0" w:color="auto"/>
                <w:left w:val="none" w:sz="0" w:space="0" w:color="auto"/>
                <w:bottom w:val="none" w:sz="0" w:space="0" w:color="auto"/>
                <w:right w:val="none" w:sz="0" w:space="0" w:color="auto"/>
              </w:divBdr>
            </w:div>
            <w:div w:id="614797709">
              <w:marLeft w:val="0"/>
              <w:marRight w:val="0"/>
              <w:marTop w:val="0"/>
              <w:marBottom w:val="0"/>
              <w:divBdr>
                <w:top w:val="none" w:sz="0" w:space="0" w:color="auto"/>
                <w:left w:val="none" w:sz="0" w:space="0" w:color="auto"/>
                <w:bottom w:val="none" w:sz="0" w:space="0" w:color="auto"/>
                <w:right w:val="none" w:sz="0" w:space="0" w:color="auto"/>
              </w:divBdr>
            </w:div>
            <w:div w:id="614797710">
              <w:marLeft w:val="0"/>
              <w:marRight w:val="0"/>
              <w:marTop w:val="0"/>
              <w:marBottom w:val="0"/>
              <w:divBdr>
                <w:top w:val="none" w:sz="0" w:space="0" w:color="auto"/>
                <w:left w:val="none" w:sz="0" w:space="0" w:color="auto"/>
                <w:bottom w:val="none" w:sz="0" w:space="0" w:color="auto"/>
                <w:right w:val="none" w:sz="0" w:space="0" w:color="auto"/>
              </w:divBdr>
            </w:div>
            <w:div w:id="614797711">
              <w:marLeft w:val="0"/>
              <w:marRight w:val="0"/>
              <w:marTop w:val="0"/>
              <w:marBottom w:val="0"/>
              <w:divBdr>
                <w:top w:val="none" w:sz="0" w:space="0" w:color="auto"/>
                <w:left w:val="none" w:sz="0" w:space="0" w:color="auto"/>
                <w:bottom w:val="none" w:sz="0" w:space="0" w:color="auto"/>
                <w:right w:val="none" w:sz="0" w:space="0" w:color="auto"/>
              </w:divBdr>
            </w:div>
            <w:div w:id="614797712">
              <w:marLeft w:val="0"/>
              <w:marRight w:val="0"/>
              <w:marTop w:val="0"/>
              <w:marBottom w:val="0"/>
              <w:divBdr>
                <w:top w:val="none" w:sz="0" w:space="0" w:color="auto"/>
                <w:left w:val="none" w:sz="0" w:space="0" w:color="auto"/>
                <w:bottom w:val="none" w:sz="0" w:space="0" w:color="auto"/>
                <w:right w:val="none" w:sz="0" w:space="0" w:color="auto"/>
              </w:divBdr>
            </w:div>
            <w:div w:id="614797713">
              <w:marLeft w:val="0"/>
              <w:marRight w:val="0"/>
              <w:marTop w:val="0"/>
              <w:marBottom w:val="0"/>
              <w:divBdr>
                <w:top w:val="none" w:sz="0" w:space="0" w:color="auto"/>
                <w:left w:val="none" w:sz="0" w:space="0" w:color="auto"/>
                <w:bottom w:val="none" w:sz="0" w:space="0" w:color="auto"/>
                <w:right w:val="none" w:sz="0" w:space="0" w:color="auto"/>
              </w:divBdr>
            </w:div>
            <w:div w:id="614797715">
              <w:marLeft w:val="0"/>
              <w:marRight w:val="0"/>
              <w:marTop w:val="0"/>
              <w:marBottom w:val="0"/>
              <w:divBdr>
                <w:top w:val="none" w:sz="0" w:space="0" w:color="auto"/>
                <w:left w:val="none" w:sz="0" w:space="0" w:color="auto"/>
                <w:bottom w:val="none" w:sz="0" w:space="0" w:color="auto"/>
                <w:right w:val="none" w:sz="0" w:space="0" w:color="auto"/>
              </w:divBdr>
            </w:div>
            <w:div w:id="614797716">
              <w:marLeft w:val="0"/>
              <w:marRight w:val="0"/>
              <w:marTop w:val="0"/>
              <w:marBottom w:val="0"/>
              <w:divBdr>
                <w:top w:val="none" w:sz="0" w:space="0" w:color="auto"/>
                <w:left w:val="none" w:sz="0" w:space="0" w:color="auto"/>
                <w:bottom w:val="none" w:sz="0" w:space="0" w:color="auto"/>
                <w:right w:val="none" w:sz="0" w:space="0" w:color="auto"/>
              </w:divBdr>
            </w:div>
            <w:div w:id="614797717">
              <w:marLeft w:val="0"/>
              <w:marRight w:val="0"/>
              <w:marTop w:val="0"/>
              <w:marBottom w:val="0"/>
              <w:divBdr>
                <w:top w:val="none" w:sz="0" w:space="0" w:color="auto"/>
                <w:left w:val="none" w:sz="0" w:space="0" w:color="auto"/>
                <w:bottom w:val="none" w:sz="0" w:space="0" w:color="auto"/>
                <w:right w:val="none" w:sz="0" w:space="0" w:color="auto"/>
              </w:divBdr>
            </w:div>
            <w:div w:id="614797718">
              <w:marLeft w:val="0"/>
              <w:marRight w:val="0"/>
              <w:marTop w:val="0"/>
              <w:marBottom w:val="0"/>
              <w:divBdr>
                <w:top w:val="none" w:sz="0" w:space="0" w:color="auto"/>
                <w:left w:val="none" w:sz="0" w:space="0" w:color="auto"/>
                <w:bottom w:val="none" w:sz="0" w:space="0" w:color="auto"/>
                <w:right w:val="none" w:sz="0" w:space="0" w:color="auto"/>
              </w:divBdr>
            </w:div>
            <w:div w:id="614797719">
              <w:marLeft w:val="0"/>
              <w:marRight w:val="0"/>
              <w:marTop w:val="0"/>
              <w:marBottom w:val="0"/>
              <w:divBdr>
                <w:top w:val="none" w:sz="0" w:space="0" w:color="auto"/>
                <w:left w:val="none" w:sz="0" w:space="0" w:color="auto"/>
                <w:bottom w:val="none" w:sz="0" w:space="0" w:color="auto"/>
                <w:right w:val="none" w:sz="0" w:space="0" w:color="auto"/>
              </w:divBdr>
            </w:div>
            <w:div w:id="614797720">
              <w:marLeft w:val="0"/>
              <w:marRight w:val="0"/>
              <w:marTop w:val="0"/>
              <w:marBottom w:val="0"/>
              <w:divBdr>
                <w:top w:val="none" w:sz="0" w:space="0" w:color="auto"/>
                <w:left w:val="none" w:sz="0" w:space="0" w:color="auto"/>
                <w:bottom w:val="none" w:sz="0" w:space="0" w:color="auto"/>
                <w:right w:val="none" w:sz="0" w:space="0" w:color="auto"/>
              </w:divBdr>
            </w:div>
            <w:div w:id="614797721">
              <w:marLeft w:val="0"/>
              <w:marRight w:val="0"/>
              <w:marTop w:val="0"/>
              <w:marBottom w:val="0"/>
              <w:divBdr>
                <w:top w:val="none" w:sz="0" w:space="0" w:color="auto"/>
                <w:left w:val="none" w:sz="0" w:space="0" w:color="auto"/>
                <w:bottom w:val="none" w:sz="0" w:space="0" w:color="auto"/>
                <w:right w:val="none" w:sz="0" w:space="0" w:color="auto"/>
              </w:divBdr>
            </w:div>
            <w:div w:id="614797722">
              <w:marLeft w:val="0"/>
              <w:marRight w:val="0"/>
              <w:marTop w:val="0"/>
              <w:marBottom w:val="0"/>
              <w:divBdr>
                <w:top w:val="none" w:sz="0" w:space="0" w:color="auto"/>
                <w:left w:val="none" w:sz="0" w:space="0" w:color="auto"/>
                <w:bottom w:val="none" w:sz="0" w:space="0" w:color="auto"/>
                <w:right w:val="none" w:sz="0" w:space="0" w:color="auto"/>
              </w:divBdr>
            </w:div>
            <w:div w:id="614797723">
              <w:marLeft w:val="0"/>
              <w:marRight w:val="0"/>
              <w:marTop w:val="0"/>
              <w:marBottom w:val="0"/>
              <w:divBdr>
                <w:top w:val="none" w:sz="0" w:space="0" w:color="auto"/>
                <w:left w:val="none" w:sz="0" w:space="0" w:color="auto"/>
                <w:bottom w:val="none" w:sz="0" w:space="0" w:color="auto"/>
                <w:right w:val="none" w:sz="0" w:space="0" w:color="auto"/>
              </w:divBdr>
            </w:div>
            <w:div w:id="614797724">
              <w:marLeft w:val="0"/>
              <w:marRight w:val="0"/>
              <w:marTop w:val="0"/>
              <w:marBottom w:val="0"/>
              <w:divBdr>
                <w:top w:val="none" w:sz="0" w:space="0" w:color="auto"/>
                <w:left w:val="none" w:sz="0" w:space="0" w:color="auto"/>
                <w:bottom w:val="none" w:sz="0" w:space="0" w:color="auto"/>
                <w:right w:val="none" w:sz="0" w:space="0" w:color="auto"/>
              </w:divBdr>
            </w:div>
            <w:div w:id="614797725">
              <w:marLeft w:val="0"/>
              <w:marRight w:val="0"/>
              <w:marTop w:val="0"/>
              <w:marBottom w:val="0"/>
              <w:divBdr>
                <w:top w:val="none" w:sz="0" w:space="0" w:color="auto"/>
                <w:left w:val="none" w:sz="0" w:space="0" w:color="auto"/>
                <w:bottom w:val="none" w:sz="0" w:space="0" w:color="auto"/>
                <w:right w:val="none" w:sz="0" w:space="0" w:color="auto"/>
              </w:divBdr>
            </w:div>
            <w:div w:id="614797726">
              <w:marLeft w:val="0"/>
              <w:marRight w:val="0"/>
              <w:marTop w:val="0"/>
              <w:marBottom w:val="0"/>
              <w:divBdr>
                <w:top w:val="none" w:sz="0" w:space="0" w:color="auto"/>
                <w:left w:val="none" w:sz="0" w:space="0" w:color="auto"/>
                <w:bottom w:val="none" w:sz="0" w:space="0" w:color="auto"/>
                <w:right w:val="none" w:sz="0" w:space="0" w:color="auto"/>
              </w:divBdr>
            </w:div>
            <w:div w:id="614797727">
              <w:marLeft w:val="0"/>
              <w:marRight w:val="0"/>
              <w:marTop w:val="0"/>
              <w:marBottom w:val="0"/>
              <w:divBdr>
                <w:top w:val="none" w:sz="0" w:space="0" w:color="auto"/>
                <w:left w:val="none" w:sz="0" w:space="0" w:color="auto"/>
                <w:bottom w:val="none" w:sz="0" w:space="0" w:color="auto"/>
                <w:right w:val="none" w:sz="0" w:space="0" w:color="auto"/>
              </w:divBdr>
            </w:div>
            <w:div w:id="614797728">
              <w:marLeft w:val="0"/>
              <w:marRight w:val="0"/>
              <w:marTop w:val="0"/>
              <w:marBottom w:val="0"/>
              <w:divBdr>
                <w:top w:val="none" w:sz="0" w:space="0" w:color="auto"/>
                <w:left w:val="none" w:sz="0" w:space="0" w:color="auto"/>
                <w:bottom w:val="none" w:sz="0" w:space="0" w:color="auto"/>
                <w:right w:val="none" w:sz="0" w:space="0" w:color="auto"/>
              </w:divBdr>
            </w:div>
            <w:div w:id="614797729">
              <w:marLeft w:val="0"/>
              <w:marRight w:val="0"/>
              <w:marTop w:val="0"/>
              <w:marBottom w:val="0"/>
              <w:divBdr>
                <w:top w:val="none" w:sz="0" w:space="0" w:color="auto"/>
                <w:left w:val="none" w:sz="0" w:space="0" w:color="auto"/>
                <w:bottom w:val="none" w:sz="0" w:space="0" w:color="auto"/>
                <w:right w:val="none" w:sz="0" w:space="0" w:color="auto"/>
              </w:divBdr>
            </w:div>
            <w:div w:id="614797730">
              <w:marLeft w:val="0"/>
              <w:marRight w:val="0"/>
              <w:marTop w:val="0"/>
              <w:marBottom w:val="0"/>
              <w:divBdr>
                <w:top w:val="none" w:sz="0" w:space="0" w:color="auto"/>
                <w:left w:val="none" w:sz="0" w:space="0" w:color="auto"/>
                <w:bottom w:val="none" w:sz="0" w:space="0" w:color="auto"/>
                <w:right w:val="none" w:sz="0" w:space="0" w:color="auto"/>
              </w:divBdr>
            </w:div>
            <w:div w:id="6147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97732">
      <w:marLeft w:val="0"/>
      <w:marRight w:val="0"/>
      <w:marTop w:val="0"/>
      <w:marBottom w:val="0"/>
      <w:divBdr>
        <w:top w:val="none" w:sz="0" w:space="0" w:color="auto"/>
        <w:left w:val="none" w:sz="0" w:space="0" w:color="auto"/>
        <w:bottom w:val="none" w:sz="0" w:space="0" w:color="auto"/>
        <w:right w:val="none" w:sz="0" w:space="0" w:color="auto"/>
      </w:divBdr>
      <w:divsChild>
        <w:div w:id="614797733">
          <w:marLeft w:val="0"/>
          <w:marRight w:val="0"/>
          <w:marTop w:val="0"/>
          <w:marBottom w:val="0"/>
          <w:divBdr>
            <w:top w:val="none" w:sz="0" w:space="0" w:color="auto"/>
            <w:left w:val="none" w:sz="0" w:space="0" w:color="auto"/>
            <w:bottom w:val="none" w:sz="0" w:space="0" w:color="auto"/>
            <w:right w:val="none" w:sz="0" w:space="0" w:color="auto"/>
          </w:divBdr>
          <w:divsChild>
            <w:div w:id="61479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ataprivacyframework.gov/s/participant-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crosoft.com/licensing/docs/view/Microsoft-Products-and-Services-Data-Protection-Addendum-DPA" TargetMode="External"/><Relationship Id="rId5" Type="http://schemas.openxmlformats.org/officeDocument/2006/relationships/hyperlink" Target="mailto:inspektorodo@poczta-polska.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773</Words>
  <Characters>4640</Characters>
  <Application>Microsoft Office Word</Application>
  <DocSecurity>0</DocSecurity>
  <Lines>38</Lines>
  <Paragraphs>10</Paragraphs>
  <ScaleCrop>false</ScaleCrop>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wregamagdalena840</dc:creator>
  <cp:keywords/>
  <dc:description/>
  <cp:lastModifiedBy>Katarzyna Czarnecka</cp:lastModifiedBy>
  <cp:revision>7</cp:revision>
  <cp:lastPrinted>2016-03-16T07:17:00Z</cp:lastPrinted>
  <dcterms:created xsi:type="dcterms:W3CDTF">2024-06-18T13:46:00Z</dcterms:created>
  <dcterms:modified xsi:type="dcterms:W3CDTF">2026-06-26T06:03:00Z</dcterms:modified>
</cp:coreProperties>
</file>